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A4" w:rsidRPr="006950A4" w:rsidRDefault="006950A4" w:rsidP="006950A4">
      <w:pPr>
        <w:pStyle w:val="Heading2"/>
        <w:rPr>
          <w:rFonts w:ascii="Impact" w:hAnsi="Impact"/>
          <w:b/>
          <w:color w:val="008000"/>
          <w:sz w:val="48"/>
          <w14:shadow w14:blurRad="50800" w14:dist="38100" w14:dir="2700000" w14:sx="100000" w14:sy="100000" w14:kx="0" w14:ky="0" w14:algn="tl">
            <w14:srgbClr w14:val="000000">
              <w14:alpha w14:val="60000"/>
            </w14:srgbClr>
          </w14:shadow>
        </w:rPr>
      </w:pPr>
      <w:r w:rsidRPr="006950A4">
        <w:rPr>
          <w:rFonts w:ascii="Impact" w:hAnsi="Impact"/>
          <w:b/>
          <w:noProof/>
          <w:color w:val="008000"/>
          <w:sz w:val="4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simplePos x="0" y="0"/>
                <wp:positionH relativeFrom="column">
                  <wp:posOffset>4692015</wp:posOffset>
                </wp:positionH>
                <wp:positionV relativeFrom="paragraph">
                  <wp:posOffset>391160</wp:posOffset>
                </wp:positionV>
                <wp:extent cx="1866900" cy="732155"/>
                <wp:effectExtent l="0" t="0"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0A4" w:rsidRPr="00E11DCF" w:rsidRDefault="006950A4" w:rsidP="006950A4">
                            <w:pPr>
                              <w:jc w:val="center"/>
                              <w:rPr>
                                <w:sz w:val="16"/>
                                <w:szCs w:val="16"/>
                              </w:rPr>
                            </w:pPr>
                            <w:r w:rsidRPr="00E11DCF">
                              <w:rPr>
                                <w:sz w:val="16"/>
                                <w:szCs w:val="16"/>
                              </w:rPr>
                              <w:t>Officers:</w:t>
                            </w:r>
                          </w:p>
                          <w:p w:rsidR="006950A4" w:rsidRPr="00E11DCF" w:rsidRDefault="006950A4" w:rsidP="006950A4">
                            <w:pPr>
                              <w:rPr>
                                <w:sz w:val="16"/>
                                <w:szCs w:val="16"/>
                              </w:rPr>
                            </w:pPr>
                            <w:r w:rsidRPr="00E11DCF">
                              <w:rPr>
                                <w:sz w:val="16"/>
                                <w:szCs w:val="16"/>
                              </w:rPr>
                              <w:t xml:space="preserve">Chairman: </w:t>
                            </w:r>
                            <w:r w:rsidRPr="00E11DCF">
                              <w:rPr>
                                <w:sz w:val="16"/>
                                <w:szCs w:val="16"/>
                              </w:rPr>
                              <w:tab/>
                              <w:t xml:space="preserve">     </w:t>
                            </w:r>
                            <w:r>
                              <w:rPr>
                                <w:sz w:val="16"/>
                                <w:szCs w:val="16"/>
                              </w:rPr>
                              <w:tab/>
                              <w:t>Jason McGinnis</w:t>
                            </w:r>
                          </w:p>
                          <w:p w:rsidR="006950A4" w:rsidRPr="00E11DCF" w:rsidRDefault="006950A4" w:rsidP="006950A4">
                            <w:pPr>
                              <w:rPr>
                                <w:sz w:val="16"/>
                                <w:szCs w:val="16"/>
                              </w:rPr>
                            </w:pPr>
                            <w:r w:rsidRPr="00E11DCF">
                              <w:rPr>
                                <w:sz w:val="16"/>
                                <w:szCs w:val="16"/>
                              </w:rPr>
                              <w:t>Vice Chair:</w:t>
                            </w:r>
                            <w:r w:rsidRPr="00E11DCF">
                              <w:rPr>
                                <w:sz w:val="16"/>
                                <w:szCs w:val="16"/>
                              </w:rPr>
                              <w:tab/>
                            </w:r>
                            <w:r>
                              <w:rPr>
                                <w:sz w:val="16"/>
                                <w:szCs w:val="16"/>
                              </w:rPr>
                              <w:t>Dan Komarinski</w:t>
                            </w:r>
                          </w:p>
                          <w:p w:rsidR="006950A4" w:rsidRPr="00E11DCF" w:rsidRDefault="006950A4" w:rsidP="006950A4">
                            <w:pPr>
                              <w:rPr>
                                <w:sz w:val="16"/>
                                <w:szCs w:val="16"/>
                              </w:rPr>
                            </w:pPr>
                            <w:r w:rsidRPr="00E11DCF">
                              <w:rPr>
                                <w:sz w:val="16"/>
                                <w:szCs w:val="16"/>
                              </w:rPr>
                              <w:t xml:space="preserve">Secretary/Treasurer:   </w:t>
                            </w:r>
                            <w:r>
                              <w:rPr>
                                <w:sz w:val="16"/>
                                <w:szCs w:val="16"/>
                              </w:rPr>
                              <w:t>Leya Ramer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45pt;margin-top:30.8pt;width:147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AY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ZMZrM0AFMFtvllFMa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" filled="f" stroked="f">
                <v:textbox>
                  <w:txbxContent>
                    <w:p w:rsidR="006950A4" w:rsidRPr="00E11DCF" w:rsidRDefault="006950A4" w:rsidP="006950A4">
                      <w:pPr>
                        <w:jc w:val="center"/>
                        <w:rPr>
                          <w:sz w:val="16"/>
                          <w:szCs w:val="16"/>
                        </w:rPr>
                      </w:pPr>
                      <w:r w:rsidRPr="00E11DCF">
                        <w:rPr>
                          <w:sz w:val="16"/>
                          <w:szCs w:val="16"/>
                        </w:rPr>
                        <w:t>Officers:</w:t>
                      </w:r>
                    </w:p>
                    <w:p w:rsidR="006950A4" w:rsidRPr="00E11DCF" w:rsidRDefault="006950A4" w:rsidP="006950A4">
                      <w:pPr>
                        <w:rPr>
                          <w:sz w:val="16"/>
                          <w:szCs w:val="16"/>
                        </w:rPr>
                      </w:pPr>
                      <w:r w:rsidRPr="00E11DCF">
                        <w:rPr>
                          <w:sz w:val="16"/>
                          <w:szCs w:val="16"/>
                        </w:rPr>
                        <w:t xml:space="preserve">Chairman: </w:t>
                      </w:r>
                      <w:r w:rsidRPr="00E11DCF">
                        <w:rPr>
                          <w:sz w:val="16"/>
                          <w:szCs w:val="16"/>
                        </w:rPr>
                        <w:tab/>
                        <w:t xml:space="preserve">     </w:t>
                      </w:r>
                      <w:r>
                        <w:rPr>
                          <w:sz w:val="16"/>
                          <w:szCs w:val="16"/>
                        </w:rPr>
                        <w:tab/>
                        <w:t>Jason McGinnis</w:t>
                      </w:r>
                    </w:p>
                    <w:p w:rsidR="006950A4" w:rsidRPr="00E11DCF" w:rsidRDefault="006950A4" w:rsidP="006950A4">
                      <w:pPr>
                        <w:rPr>
                          <w:sz w:val="16"/>
                          <w:szCs w:val="16"/>
                        </w:rPr>
                      </w:pPr>
                      <w:r w:rsidRPr="00E11DCF">
                        <w:rPr>
                          <w:sz w:val="16"/>
                          <w:szCs w:val="16"/>
                        </w:rPr>
                        <w:t>Vice Chair:</w:t>
                      </w:r>
                      <w:r w:rsidRPr="00E11DCF">
                        <w:rPr>
                          <w:sz w:val="16"/>
                          <w:szCs w:val="16"/>
                        </w:rPr>
                        <w:tab/>
                      </w:r>
                      <w:r>
                        <w:rPr>
                          <w:sz w:val="16"/>
                          <w:szCs w:val="16"/>
                        </w:rPr>
                        <w:t>Dan Komarinski</w:t>
                      </w:r>
                    </w:p>
                    <w:p w:rsidR="006950A4" w:rsidRPr="00E11DCF" w:rsidRDefault="006950A4" w:rsidP="006950A4">
                      <w:pPr>
                        <w:rPr>
                          <w:sz w:val="16"/>
                          <w:szCs w:val="16"/>
                        </w:rPr>
                      </w:pPr>
                      <w:r w:rsidRPr="00E11DCF">
                        <w:rPr>
                          <w:sz w:val="16"/>
                          <w:szCs w:val="16"/>
                        </w:rPr>
                        <w:t xml:space="preserve">Secretary/Treasurer:   </w:t>
                      </w:r>
                      <w:r>
                        <w:rPr>
                          <w:sz w:val="16"/>
                          <w:szCs w:val="16"/>
                        </w:rPr>
                        <w:t>Leya Ramer</w:t>
                      </w:r>
                    </w:p>
                  </w:txbxContent>
                </v:textbox>
              </v:shape>
            </w:pict>
          </mc:Fallback>
        </mc:AlternateContent>
      </w:r>
      <w:r>
        <w:rPr>
          <w:rFonts w:ascii="Impact" w:hAnsi="Impact"/>
          <w:b/>
          <w:noProof/>
          <w:color w:val="008000"/>
          <w:sz w:val="48"/>
        </w:rPr>
        <mc:AlternateContent>
          <mc:Choice Requires="wps">
            <w:drawing>
              <wp:anchor distT="0" distB="0" distL="114300" distR="114300" simplePos="0" relativeHeight="251659264" behindDoc="0" locked="0" layoutInCell="1" allowOverlap="1">
                <wp:simplePos x="0" y="0"/>
                <wp:positionH relativeFrom="column">
                  <wp:posOffset>1491615</wp:posOffset>
                </wp:positionH>
                <wp:positionV relativeFrom="paragraph">
                  <wp:posOffset>162560</wp:posOffset>
                </wp:positionV>
                <wp:extent cx="3086100" cy="1028700"/>
                <wp:effectExtent l="0" t="0" r="381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0A4" w:rsidRPr="00E650CF" w:rsidRDefault="006950A4" w:rsidP="006950A4">
                            <w:pPr>
                              <w:jc w:val="center"/>
                              <w:rPr>
                                <w:rFonts w:ascii="Arial" w:hAnsi="Arial"/>
                                <w:b/>
                                <w:sz w:val="28"/>
                                <w:szCs w:val="28"/>
                              </w:rPr>
                            </w:pPr>
                            <w:r w:rsidRPr="00E650CF">
                              <w:rPr>
                                <w:rFonts w:ascii="Arial" w:hAnsi="Arial"/>
                                <w:b/>
                                <w:sz w:val="28"/>
                                <w:szCs w:val="28"/>
                              </w:rPr>
                              <w:t>Southwest Project Grass Chapter</w:t>
                            </w:r>
                          </w:p>
                          <w:p w:rsidR="006950A4" w:rsidRPr="00E650CF" w:rsidRDefault="006950A4" w:rsidP="006950A4">
                            <w:pPr>
                              <w:jc w:val="center"/>
                              <w:rPr>
                                <w:rFonts w:ascii="Arial" w:hAnsi="Arial"/>
                                <w:b/>
                                <w:sz w:val="28"/>
                                <w:szCs w:val="28"/>
                              </w:rPr>
                            </w:pPr>
                            <w:r w:rsidRPr="00E650CF">
                              <w:rPr>
                                <w:rFonts w:ascii="Arial" w:hAnsi="Arial"/>
                                <w:b/>
                                <w:sz w:val="28"/>
                                <w:szCs w:val="28"/>
                              </w:rPr>
                              <w:t>6024 Glades Pike</w:t>
                            </w:r>
                          </w:p>
                          <w:p w:rsidR="006950A4" w:rsidRPr="00E650CF" w:rsidRDefault="006950A4" w:rsidP="006950A4">
                            <w:pPr>
                              <w:jc w:val="center"/>
                              <w:rPr>
                                <w:rFonts w:ascii="Arial" w:hAnsi="Arial"/>
                                <w:b/>
                                <w:sz w:val="28"/>
                                <w:szCs w:val="28"/>
                              </w:rPr>
                            </w:pPr>
                            <w:r w:rsidRPr="00E650CF">
                              <w:rPr>
                                <w:rFonts w:ascii="Arial" w:hAnsi="Arial"/>
                                <w:b/>
                                <w:sz w:val="28"/>
                                <w:szCs w:val="28"/>
                              </w:rPr>
                              <w:t>Suite 103</w:t>
                            </w:r>
                          </w:p>
                          <w:p w:rsidR="006950A4" w:rsidRPr="00E650CF" w:rsidRDefault="006950A4" w:rsidP="006950A4">
                            <w:pPr>
                              <w:jc w:val="center"/>
                              <w:rPr>
                                <w:rFonts w:ascii="Arial" w:hAnsi="Arial"/>
                                <w:b/>
                                <w:sz w:val="28"/>
                                <w:szCs w:val="28"/>
                              </w:rPr>
                            </w:pPr>
                            <w:r w:rsidRPr="00E650CF">
                              <w:rPr>
                                <w:rFonts w:ascii="Arial" w:hAnsi="Arial"/>
                                <w:b/>
                                <w:sz w:val="28"/>
                                <w:szCs w:val="28"/>
                              </w:rPr>
                              <w:t>Somerset, PA  15501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7.45pt;margin-top:12.8pt;width:24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kwg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" stroked="f">
                <v:textbox>
                  <w:txbxContent>
                    <w:p w:rsidR="006950A4" w:rsidRPr="00E650CF" w:rsidRDefault="006950A4" w:rsidP="006950A4">
                      <w:pPr>
                        <w:jc w:val="center"/>
                        <w:rPr>
                          <w:rFonts w:ascii="Arial" w:hAnsi="Arial"/>
                          <w:b/>
                          <w:sz w:val="28"/>
                          <w:szCs w:val="28"/>
                        </w:rPr>
                      </w:pPr>
                      <w:r w:rsidRPr="00E650CF">
                        <w:rPr>
                          <w:rFonts w:ascii="Arial" w:hAnsi="Arial"/>
                          <w:b/>
                          <w:sz w:val="28"/>
                          <w:szCs w:val="28"/>
                        </w:rPr>
                        <w:t>Southwest Project Grass Chapter</w:t>
                      </w:r>
                    </w:p>
                    <w:p w:rsidR="006950A4" w:rsidRPr="00E650CF" w:rsidRDefault="006950A4" w:rsidP="006950A4">
                      <w:pPr>
                        <w:jc w:val="center"/>
                        <w:rPr>
                          <w:rFonts w:ascii="Arial" w:hAnsi="Arial"/>
                          <w:b/>
                          <w:sz w:val="28"/>
                          <w:szCs w:val="28"/>
                        </w:rPr>
                      </w:pPr>
                      <w:r w:rsidRPr="00E650CF">
                        <w:rPr>
                          <w:rFonts w:ascii="Arial" w:hAnsi="Arial"/>
                          <w:b/>
                          <w:sz w:val="28"/>
                          <w:szCs w:val="28"/>
                        </w:rPr>
                        <w:t>6024 Glades Pike</w:t>
                      </w:r>
                    </w:p>
                    <w:p w:rsidR="006950A4" w:rsidRPr="00E650CF" w:rsidRDefault="006950A4" w:rsidP="006950A4">
                      <w:pPr>
                        <w:jc w:val="center"/>
                        <w:rPr>
                          <w:rFonts w:ascii="Arial" w:hAnsi="Arial"/>
                          <w:b/>
                          <w:sz w:val="28"/>
                          <w:szCs w:val="28"/>
                        </w:rPr>
                      </w:pPr>
                      <w:r w:rsidRPr="00E650CF">
                        <w:rPr>
                          <w:rFonts w:ascii="Arial" w:hAnsi="Arial"/>
                          <w:b/>
                          <w:sz w:val="28"/>
                          <w:szCs w:val="28"/>
                        </w:rPr>
                        <w:t>Suite 103</w:t>
                      </w:r>
                    </w:p>
                    <w:p w:rsidR="006950A4" w:rsidRPr="00E650CF" w:rsidRDefault="006950A4" w:rsidP="006950A4">
                      <w:pPr>
                        <w:jc w:val="center"/>
                        <w:rPr>
                          <w:rFonts w:ascii="Arial" w:hAnsi="Arial"/>
                          <w:b/>
                          <w:sz w:val="28"/>
                          <w:szCs w:val="28"/>
                        </w:rPr>
                      </w:pPr>
                      <w:r w:rsidRPr="00E650CF">
                        <w:rPr>
                          <w:rFonts w:ascii="Arial" w:hAnsi="Arial"/>
                          <w:b/>
                          <w:sz w:val="28"/>
                          <w:szCs w:val="28"/>
                        </w:rPr>
                        <w:t>Somerset, PA  15501</w:t>
                      </w:r>
                    </w:p>
                  </w:txbxContent>
                </v:textbox>
              </v:shape>
            </w:pict>
          </mc:Fallback>
        </mc:AlternateContent>
      </w:r>
      <w:r w:rsidRPr="006950A4">
        <w:rPr>
          <w:rFonts w:ascii="Impact" w:hAnsi="Impact"/>
          <w:b/>
          <w:noProof/>
          <w:color w:val="008000"/>
          <w:sz w:val="48"/>
          <w14:shadow w14:blurRad="50800" w14:dist="38100" w14:dir="2700000" w14:sx="100000" w14:sy="100000" w14:kx="0" w14:ky="0" w14:algn="tl">
            <w14:srgbClr w14:val="000000">
              <w14:alpha w14:val="60000"/>
            </w14:srgbClr>
          </w14:shadow>
        </w:rPr>
        <w:drawing>
          <wp:inline distT="0" distB="0" distL="0" distR="0">
            <wp:extent cx="1371600" cy="1343025"/>
            <wp:effectExtent l="0" t="0" r="0" b="0"/>
            <wp:docPr id="1" name="Picture 1" descr="SW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P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43025"/>
                    </a:xfrm>
                    <a:prstGeom prst="rect">
                      <a:avLst/>
                    </a:prstGeom>
                    <a:noFill/>
                    <a:ln>
                      <a:noFill/>
                    </a:ln>
                  </pic:spPr>
                </pic:pic>
              </a:graphicData>
            </a:graphic>
          </wp:inline>
        </w:drawing>
      </w:r>
      <w:r w:rsidRPr="006950A4">
        <w:rPr>
          <w:rFonts w:ascii="Impact" w:hAnsi="Impact"/>
          <w:b/>
          <w:color w:val="008000"/>
          <w:sz w:val="48"/>
          <w14:shadow w14:blurRad="50800" w14:dist="38100" w14:dir="2700000" w14:sx="100000" w14:sy="100000" w14:kx="0" w14:ky="0" w14:algn="tl">
            <w14:srgbClr w14:val="000000">
              <w14:alpha w14:val="60000"/>
            </w14:srgbClr>
          </w14:shadow>
        </w:rPr>
        <w:tab/>
      </w:r>
      <w:r w:rsidRPr="006950A4">
        <w:rPr>
          <w:rFonts w:ascii="Impact" w:hAnsi="Impact"/>
          <w:b/>
          <w:color w:val="008000"/>
          <w:sz w:val="48"/>
          <w14:shadow w14:blurRad="50800" w14:dist="38100" w14:dir="2700000" w14:sx="100000" w14:sy="100000" w14:kx="0" w14:ky="0" w14:algn="tl">
            <w14:srgbClr w14:val="000000">
              <w14:alpha w14:val="60000"/>
            </w14:srgbClr>
          </w14:shadow>
        </w:rPr>
        <w:tab/>
      </w:r>
      <w:r w:rsidRPr="006950A4">
        <w:rPr>
          <w:rFonts w:ascii="Impact" w:hAnsi="Impact"/>
          <w:b/>
          <w:color w:val="008000"/>
          <w:sz w:val="48"/>
          <w14:shadow w14:blurRad="50800" w14:dist="38100" w14:dir="2700000" w14:sx="100000" w14:sy="100000" w14:kx="0" w14:ky="0" w14:algn="tl">
            <w14:srgbClr w14:val="000000">
              <w14:alpha w14:val="60000"/>
            </w14:srgbClr>
          </w14:shadow>
        </w:rPr>
        <w:tab/>
      </w:r>
      <w:r w:rsidRPr="006950A4">
        <w:rPr>
          <w:rFonts w:ascii="Impact" w:hAnsi="Impact"/>
          <w:b/>
          <w:color w:val="008000"/>
          <w:sz w:val="48"/>
          <w14:shadow w14:blurRad="50800" w14:dist="38100" w14:dir="2700000" w14:sx="100000" w14:sy="100000" w14:kx="0" w14:ky="0" w14:algn="tl">
            <w14:srgbClr w14:val="000000">
              <w14:alpha w14:val="60000"/>
            </w14:srgbClr>
          </w14:shadow>
        </w:rPr>
        <w:tab/>
      </w:r>
      <w:r w:rsidRPr="006950A4">
        <w:rPr>
          <w:rFonts w:ascii="Impact" w:hAnsi="Impact"/>
          <w:b/>
          <w:color w:val="008000"/>
          <w:sz w:val="48"/>
          <w14:shadow w14:blurRad="50800" w14:dist="38100" w14:dir="2700000" w14:sx="100000" w14:sy="100000" w14:kx="0" w14:ky="0" w14:algn="tl">
            <w14:srgbClr w14:val="000000">
              <w14:alpha w14:val="60000"/>
            </w14:srgbClr>
          </w14:shadow>
        </w:rPr>
        <w:tab/>
      </w:r>
      <w:r w:rsidRPr="006950A4">
        <w:rPr>
          <w:rFonts w:ascii="Impact" w:hAnsi="Impact"/>
          <w:b/>
          <w:color w:val="008000"/>
          <w:sz w:val="48"/>
          <w14:shadow w14:blurRad="50800" w14:dist="38100" w14:dir="2700000" w14:sx="100000" w14:sy="100000" w14:kx="0" w14:ky="0" w14:algn="tl">
            <w14:srgbClr w14:val="000000">
              <w14:alpha w14:val="60000"/>
            </w14:srgbClr>
          </w14:shadow>
        </w:rPr>
        <w:tab/>
      </w:r>
      <w:r w:rsidRPr="006950A4">
        <w:rPr>
          <w:rFonts w:ascii="Impact" w:hAnsi="Impact"/>
          <w:b/>
          <w:color w:val="008000"/>
          <w:sz w:val="48"/>
          <w14:shadow w14:blurRad="50800" w14:dist="38100" w14:dir="2700000" w14:sx="100000" w14:sy="100000" w14:kx="0" w14:ky="0" w14:algn="tl">
            <w14:srgbClr w14:val="000000">
              <w14:alpha w14:val="60000"/>
            </w14:srgbClr>
          </w14:shadow>
        </w:rPr>
        <w:tab/>
      </w:r>
      <w:r w:rsidRPr="006950A4">
        <w:rPr>
          <w:rFonts w:ascii="Impact" w:hAnsi="Impact"/>
          <w:b/>
          <w:color w:val="008000"/>
          <w:sz w:val="48"/>
          <w14:shadow w14:blurRad="50800" w14:dist="38100" w14:dir="2700000" w14:sx="100000" w14:sy="100000" w14:kx="0" w14:ky="0" w14:algn="tl">
            <w14:srgbClr w14:val="000000">
              <w14:alpha w14:val="60000"/>
            </w14:srgbClr>
          </w14:shadow>
        </w:rPr>
        <w:tab/>
      </w:r>
    </w:p>
    <w:p w:rsidR="006950A4" w:rsidRDefault="006950A4" w:rsidP="006950A4">
      <w:pPr>
        <w:rPr>
          <w:noProof/>
          <w:color w:val="000000"/>
          <w:sz w:val="24"/>
        </w:rPr>
      </w:pPr>
      <w:r>
        <w:rPr>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-308610</wp:posOffset>
                </wp:positionH>
                <wp:positionV relativeFrom="paragraph">
                  <wp:posOffset>146050</wp:posOffset>
                </wp:positionV>
                <wp:extent cx="7429500" cy="0"/>
                <wp:effectExtent l="15240" t="20955" r="13335"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4FD5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pt" to="56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oJ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" strokeweight="2pt"/>
            </w:pict>
          </mc:Fallback>
        </mc:AlternateContent>
      </w:r>
    </w:p>
    <w:p w:rsidR="006950A4" w:rsidRPr="003313B8" w:rsidRDefault="006950A4" w:rsidP="006950A4">
      <w:pPr>
        <w:jc w:val="center"/>
        <w:rPr>
          <w:b/>
          <w:sz w:val="24"/>
          <w:szCs w:val="24"/>
        </w:rPr>
      </w:pPr>
      <w:r w:rsidRPr="003313B8">
        <w:rPr>
          <w:b/>
          <w:sz w:val="24"/>
          <w:szCs w:val="24"/>
        </w:rPr>
        <w:t xml:space="preserve">Minutes from </w:t>
      </w:r>
      <w:r w:rsidR="00E81DFB" w:rsidRPr="003313B8">
        <w:rPr>
          <w:b/>
          <w:sz w:val="24"/>
          <w:szCs w:val="24"/>
        </w:rPr>
        <w:t>2/11/16</w:t>
      </w:r>
      <w:r w:rsidRPr="003313B8">
        <w:rPr>
          <w:b/>
          <w:sz w:val="24"/>
          <w:szCs w:val="24"/>
        </w:rPr>
        <w:t xml:space="preserve"> </w:t>
      </w:r>
    </w:p>
    <w:p w:rsidR="00911701" w:rsidRDefault="006950A4" w:rsidP="006950A4">
      <w:pPr>
        <w:jc w:val="center"/>
        <w:rPr>
          <w:b/>
          <w:sz w:val="24"/>
          <w:szCs w:val="24"/>
        </w:rPr>
      </w:pPr>
      <w:r w:rsidRPr="003313B8">
        <w:rPr>
          <w:b/>
          <w:sz w:val="24"/>
          <w:szCs w:val="24"/>
        </w:rPr>
        <w:t xml:space="preserve">Southwest Project Grass Meeting </w:t>
      </w:r>
    </w:p>
    <w:p w:rsidR="006950A4" w:rsidRPr="003313B8" w:rsidRDefault="00911701" w:rsidP="006950A4">
      <w:pPr>
        <w:jc w:val="center"/>
        <w:rPr>
          <w:b/>
          <w:sz w:val="24"/>
          <w:szCs w:val="24"/>
        </w:rPr>
      </w:pPr>
      <w:r>
        <w:rPr>
          <w:b/>
          <w:sz w:val="24"/>
          <w:szCs w:val="24"/>
        </w:rPr>
        <w:t xml:space="preserve">Hoss’ </w:t>
      </w:r>
      <w:r w:rsidR="006950A4" w:rsidRPr="003313B8">
        <w:rPr>
          <w:b/>
          <w:sz w:val="24"/>
          <w:szCs w:val="24"/>
        </w:rPr>
        <w:t>Somerset</w:t>
      </w:r>
      <w:r>
        <w:rPr>
          <w:b/>
          <w:sz w:val="24"/>
          <w:szCs w:val="24"/>
        </w:rPr>
        <w:t>,</w:t>
      </w:r>
      <w:r w:rsidR="006950A4" w:rsidRPr="003313B8">
        <w:rPr>
          <w:b/>
          <w:sz w:val="24"/>
          <w:szCs w:val="24"/>
        </w:rPr>
        <w:t xml:space="preserve"> PA </w:t>
      </w:r>
    </w:p>
    <w:p w:rsidR="006950A4" w:rsidRPr="003313B8" w:rsidRDefault="006950A4" w:rsidP="006950A4">
      <w:pPr>
        <w:rPr>
          <w:b/>
          <w:sz w:val="24"/>
          <w:szCs w:val="24"/>
        </w:rPr>
      </w:pPr>
    </w:p>
    <w:p w:rsidR="006950A4" w:rsidRPr="003313B8" w:rsidRDefault="006950A4" w:rsidP="006950A4">
      <w:pPr>
        <w:rPr>
          <w:sz w:val="24"/>
          <w:szCs w:val="24"/>
        </w:rPr>
      </w:pPr>
      <w:r w:rsidRPr="003313B8">
        <w:rPr>
          <w:sz w:val="24"/>
          <w:szCs w:val="24"/>
        </w:rPr>
        <w:t>Meeting called to order at 10:18 am by Jason McGinnis</w:t>
      </w:r>
    </w:p>
    <w:p w:rsidR="006950A4" w:rsidRPr="003313B8" w:rsidRDefault="006950A4" w:rsidP="006950A4">
      <w:pPr>
        <w:rPr>
          <w:sz w:val="24"/>
          <w:szCs w:val="24"/>
        </w:rPr>
      </w:pPr>
    </w:p>
    <w:p w:rsidR="004A2288" w:rsidRDefault="006950A4" w:rsidP="00045079">
      <w:pPr>
        <w:rPr>
          <w:color w:val="000000"/>
          <w:sz w:val="24"/>
          <w:szCs w:val="24"/>
        </w:rPr>
      </w:pPr>
      <w:r w:rsidRPr="00D83283">
        <w:rPr>
          <w:b/>
          <w:sz w:val="24"/>
          <w:szCs w:val="24"/>
        </w:rPr>
        <w:t xml:space="preserve">In attendance: </w:t>
      </w:r>
      <w:r w:rsidR="00D83283" w:rsidRPr="00EF6422">
        <w:rPr>
          <w:color w:val="000000"/>
          <w:sz w:val="24"/>
          <w:szCs w:val="24"/>
        </w:rPr>
        <w:t>Dan</w:t>
      </w:r>
      <w:r w:rsidR="00045079">
        <w:rPr>
          <w:color w:val="000000"/>
          <w:sz w:val="24"/>
          <w:szCs w:val="24"/>
        </w:rPr>
        <w:t xml:space="preserve"> </w:t>
      </w:r>
      <w:r w:rsidR="00D83283" w:rsidRPr="00EF6422">
        <w:rPr>
          <w:color w:val="000000"/>
          <w:sz w:val="24"/>
          <w:szCs w:val="24"/>
        </w:rPr>
        <w:t>Griffith</w:t>
      </w:r>
      <w:r w:rsidR="00D83283">
        <w:rPr>
          <w:color w:val="000000"/>
          <w:sz w:val="24"/>
          <w:szCs w:val="24"/>
        </w:rPr>
        <w:t xml:space="preserve">, </w:t>
      </w:r>
      <w:r w:rsidR="004A2288">
        <w:rPr>
          <w:color w:val="000000"/>
          <w:sz w:val="24"/>
          <w:szCs w:val="24"/>
        </w:rPr>
        <w:t xml:space="preserve">Dan Komarinski, </w:t>
      </w:r>
      <w:r w:rsidR="004A2288" w:rsidRPr="00EF6422">
        <w:rPr>
          <w:color w:val="000000"/>
          <w:sz w:val="24"/>
          <w:szCs w:val="24"/>
        </w:rPr>
        <w:t>Don</w:t>
      </w:r>
      <w:r w:rsidR="004A2288">
        <w:rPr>
          <w:color w:val="000000"/>
          <w:sz w:val="24"/>
          <w:szCs w:val="24"/>
        </w:rPr>
        <w:t xml:space="preserve"> </w:t>
      </w:r>
      <w:r w:rsidR="004A2288" w:rsidRPr="00EF6422">
        <w:rPr>
          <w:color w:val="000000"/>
          <w:sz w:val="24"/>
          <w:szCs w:val="24"/>
        </w:rPr>
        <w:t>Williams</w:t>
      </w:r>
      <w:r w:rsidR="004A2288">
        <w:rPr>
          <w:color w:val="000000"/>
          <w:sz w:val="24"/>
          <w:szCs w:val="24"/>
        </w:rPr>
        <w:t xml:space="preserve">, </w:t>
      </w:r>
      <w:r w:rsidR="004A2288" w:rsidRPr="00EF6422">
        <w:rPr>
          <w:color w:val="000000"/>
          <w:sz w:val="24"/>
          <w:szCs w:val="24"/>
        </w:rPr>
        <w:t>Genny</w:t>
      </w:r>
      <w:r w:rsidR="004A2288">
        <w:rPr>
          <w:color w:val="000000"/>
          <w:sz w:val="24"/>
          <w:szCs w:val="24"/>
        </w:rPr>
        <w:t xml:space="preserve"> </w:t>
      </w:r>
      <w:r w:rsidR="004A2288" w:rsidRPr="00EF6422">
        <w:rPr>
          <w:color w:val="000000"/>
          <w:sz w:val="24"/>
          <w:szCs w:val="24"/>
        </w:rPr>
        <w:t>Christ</w:t>
      </w:r>
      <w:r w:rsidR="004A2288">
        <w:rPr>
          <w:color w:val="000000"/>
          <w:sz w:val="24"/>
          <w:szCs w:val="24"/>
        </w:rPr>
        <w:t xml:space="preserve">, Heather Humbert, </w:t>
      </w:r>
      <w:r w:rsidR="004A2288" w:rsidRPr="00EF6422">
        <w:rPr>
          <w:color w:val="000000"/>
          <w:sz w:val="24"/>
          <w:szCs w:val="24"/>
        </w:rPr>
        <w:t>Jason</w:t>
      </w:r>
      <w:r w:rsidR="004A2288">
        <w:rPr>
          <w:color w:val="000000"/>
          <w:sz w:val="24"/>
          <w:szCs w:val="24"/>
        </w:rPr>
        <w:t xml:space="preserve"> </w:t>
      </w:r>
      <w:r w:rsidR="004A2288" w:rsidRPr="00EF6422">
        <w:rPr>
          <w:color w:val="000000"/>
          <w:sz w:val="24"/>
          <w:szCs w:val="24"/>
        </w:rPr>
        <w:t>McGinnis</w:t>
      </w:r>
      <w:r w:rsidR="004A2288">
        <w:rPr>
          <w:color w:val="000000"/>
          <w:sz w:val="24"/>
          <w:szCs w:val="24"/>
        </w:rPr>
        <w:t xml:space="preserve">, </w:t>
      </w:r>
      <w:r w:rsidR="004A2288" w:rsidRPr="00EF6422">
        <w:rPr>
          <w:color w:val="000000"/>
          <w:sz w:val="24"/>
          <w:szCs w:val="24"/>
        </w:rPr>
        <w:t>JB</w:t>
      </w:r>
      <w:r w:rsidR="004A2288">
        <w:rPr>
          <w:color w:val="000000"/>
          <w:sz w:val="24"/>
          <w:szCs w:val="24"/>
        </w:rPr>
        <w:t xml:space="preserve"> </w:t>
      </w:r>
      <w:r w:rsidR="004A2288" w:rsidRPr="00EF6422">
        <w:rPr>
          <w:color w:val="000000"/>
          <w:sz w:val="24"/>
          <w:szCs w:val="24"/>
        </w:rPr>
        <w:t>Harrold</w:t>
      </w:r>
      <w:r w:rsidR="004A2288">
        <w:rPr>
          <w:color w:val="000000"/>
          <w:sz w:val="24"/>
          <w:szCs w:val="24"/>
        </w:rPr>
        <w:t xml:space="preserve">, Jeff Leindecker, </w:t>
      </w:r>
      <w:r w:rsidR="004A2288" w:rsidRPr="00EF6422">
        <w:rPr>
          <w:color w:val="000000"/>
          <w:sz w:val="24"/>
          <w:szCs w:val="24"/>
        </w:rPr>
        <w:t>Jessica</w:t>
      </w:r>
      <w:r w:rsidR="004A2288">
        <w:rPr>
          <w:color w:val="000000"/>
          <w:sz w:val="24"/>
          <w:szCs w:val="24"/>
        </w:rPr>
        <w:t xml:space="preserve"> Schau</w:t>
      </w:r>
      <w:r w:rsidR="004A2288" w:rsidRPr="00EF6422">
        <w:rPr>
          <w:color w:val="000000"/>
          <w:sz w:val="24"/>
          <w:szCs w:val="24"/>
        </w:rPr>
        <w:t>b</w:t>
      </w:r>
      <w:r w:rsidR="004A2288">
        <w:rPr>
          <w:color w:val="000000"/>
          <w:sz w:val="24"/>
          <w:szCs w:val="24"/>
        </w:rPr>
        <w:t xml:space="preserve">, </w:t>
      </w:r>
      <w:r w:rsidR="004A2288" w:rsidRPr="00EF6422">
        <w:rPr>
          <w:color w:val="000000"/>
          <w:sz w:val="24"/>
          <w:szCs w:val="24"/>
        </w:rPr>
        <w:t>Laurel</w:t>
      </w:r>
      <w:r w:rsidR="004A2288">
        <w:rPr>
          <w:color w:val="000000"/>
          <w:sz w:val="24"/>
          <w:szCs w:val="24"/>
        </w:rPr>
        <w:t xml:space="preserve"> </w:t>
      </w:r>
      <w:r w:rsidR="004A2288" w:rsidRPr="00EF6422">
        <w:rPr>
          <w:color w:val="000000"/>
          <w:sz w:val="24"/>
          <w:szCs w:val="24"/>
        </w:rPr>
        <w:t>Rush</w:t>
      </w:r>
      <w:r w:rsidR="004A2288">
        <w:rPr>
          <w:color w:val="000000"/>
          <w:sz w:val="24"/>
          <w:szCs w:val="24"/>
        </w:rPr>
        <w:t xml:space="preserve">, </w:t>
      </w:r>
      <w:r w:rsidR="004A2288" w:rsidRPr="00EF6422">
        <w:rPr>
          <w:color w:val="000000"/>
          <w:sz w:val="24"/>
          <w:szCs w:val="24"/>
        </w:rPr>
        <w:t>Leya</w:t>
      </w:r>
      <w:r w:rsidR="004A2288">
        <w:rPr>
          <w:color w:val="000000"/>
          <w:sz w:val="24"/>
          <w:szCs w:val="24"/>
        </w:rPr>
        <w:t xml:space="preserve"> </w:t>
      </w:r>
      <w:r w:rsidR="004A2288" w:rsidRPr="00EF6422">
        <w:rPr>
          <w:color w:val="000000"/>
          <w:sz w:val="24"/>
          <w:szCs w:val="24"/>
        </w:rPr>
        <w:t>Ramer</w:t>
      </w:r>
      <w:r w:rsidR="004A2288">
        <w:rPr>
          <w:color w:val="000000"/>
          <w:sz w:val="24"/>
          <w:szCs w:val="24"/>
        </w:rPr>
        <w:t xml:space="preserve">, </w:t>
      </w:r>
      <w:r w:rsidR="004A2288" w:rsidRPr="00EF6422">
        <w:rPr>
          <w:color w:val="000000"/>
          <w:sz w:val="24"/>
          <w:szCs w:val="24"/>
        </w:rPr>
        <w:t>Pierce</w:t>
      </w:r>
      <w:r w:rsidR="004A2288">
        <w:rPr>
          <w:color w:val="000000"/>
          <w:sz w:val="24"/>
          <w:szCs w:val="24"/>
        </w:rPr>
        <w:t xml:space="preserve"> </w:t>
      </w:r>
      <w:r w:rsidR="004A2288" w:rsidRPr="00EF6422">
        <w:rPr>
          <w:color w:val="000000"/>
          <w:sz w:val="24"/>
          <w:szCs w:val="24"/>
        </w:rPr>
        <w:t>Willson</w:t>
      </w:r>
      <w:r w:rsidR="004A2288">
        <w:rPr>
          <w:color w:val="000000"/>
          <w:sz w:val="24"/>
          <w:szCs w:val="24"/>
        </w:rPr>
        <w:t xml:space="preserve">, Rich Huether, Tom Ulrich, </w:t>
      </w:r>
      <w:r w:rsidR="004A2288" w:rsidRPr="00EF6422">
        <w:rPr>
          <w:color w:val="000000"/>
          <w:sz w:val="24"/>
          <w:szCs w:val="24"/>
        </w:rPr>
        <w:t>Susan</w:t>
      </w:r>
      <w:r w:rsidR="004A2288">
        <w:rPr>
          <w:color w:val="000000"/>
          <w:sz w:val="24"/>
          <w:szCs w:val="24"/>
        </w:rPr>
        <w:t xml:space="preserve"> </w:t>
      </w:r>
      <w:r w:rsidR="004A2288" w:rsidRPr="00EF6422">
        <w:rPr>
          <w:color w:val="000000"/>
          <w:sz w:val="24"/>
          <w:szCs w:val="24"/>
        </w:rPr>
        <w:t>Moon</w:t>
      </w:r>
      <w:r w:rsidR="004A2288">
        <w:rPr>
          <w:color w:val="000000"/>
          <w:sz w:val="24"/>
          <w:szCs w:val="24"/>
        </w:rPr>
        <w:t xml:space="preserve">, </w:t>
      </w:r>
      <w:r w:rsidR="004A2288" w:rsidRPr="00EF6422">
        <w:rPr>
          <w:color w:val="000000"/>
          <w:sz w:val="24"/>
          <w:szCs w:val="24"/>
        </w:rPr>
        <w:t>Ryan</w:t>
      </w:r>
      <w:r w:rsidR="004A2288">
        <w:rPr>
          <w:color w:val="000000"/>
          <w:sz w:val="24"/>
          <w:szCs w:val="24"/>
        </w:rPr>
        <w:t xml:space="preserve"> </w:t>
      </w:r>
      <w:r w:rsidR="004A2288" w:rsidRPr="00EF6422">
        <w:rPr>
          <w:color w:val="000000"/>
          <w:sz w:val="24"/>
          <w:szCs w:val="24"/>
        </w:rPr>
        <w:t>Harr</w:t>
      </w:r>
      <w:r w:rsidR="004A2288">
        <w:rPr>
          <w:color w:val="000000"/>
          <w:sz w:val="24"/>
          <w:szCs w:val="24"/>
        </w:rPr>
        <w:t xml:space="preserve">, </w:t>
      </w:r>
      <w:r w:rsidR="004A2288" w:rsidRPr="00EF6422">
        <w:rPr>
          <w:color w:val="000000"/>
          <w:sz w:val="24"/>
          <w:szCs w:val="24"/>
        </w:rPr>
        <w:t>Carl</w:t>
      </w:r>
      <w:r w:rsidR="004A2288">
        <w:rPr>
          <w:color w:val="000000"/>
          <w:sz w:val="24"/>
          <w:szCs w:val="24"/>
        </w:rPr>
        <w:t xml:space="preserve"> </w:t>
      </w:r>
      <w:r w:rsidR="004A2288" w:rsidRPr="00EF6422">
        <w:rPr>
          <w:color w:val="000000"/>
          <w:sz w:val="24"/>
          <w:szCs w:val="24"/>
        </w:rPr>
        <w:t>Rohr</w:t>
      </w:r>
      <w:r w:rsidR="004A2288">
        <w:rPr>
          <w:color w:val="000000"/>
          <w:sz w:val="24"/>
          <w:szCs w:val="24"/>
        </w:rPr>
        <w:t xml:space="preserve">, Louis Kopczyk, </w:t>
      </w:r>
      <w:r w:rsidR="004A2288" w:rsidRPr="00EF6422">
        <w:rPr>
          <w:color w:val="000000"/>
          <w:sz w:val="24"/>
          <w:szCs w:val="24"/>
        </w:rPr>
        <w:t>Jason</w:t>
      </w:r>
      <w:r w:rsidR="004A2288">
        <w:rPr>
          <w:color w:val="000000"/>
          <w:sz w:val="24"/>
          <w:szCs w:val="24"/>
        </w:rPr>
        <w:t xml:space="preserve"> </w:t>
      </w:r>
      <w:proofErr w:type="spellStart"/>
      <w:r w:rsidR="004A2288" w:rsidRPr="00EF6422">
        <w:rPr>
          <w:color w:val="000000"/>
          <w:sz w:val="24"/>
          <w:szCs w:val="24"/>
        </w:rPr>
        <w:t>Mihal</w:t>
      </w:r>
      <w:proofErr w:type="spellEnd"/>
      <w:r w:rsidR="004A2288">
        <w:rPr>
          <w:color w:val="000000"/>
          <w:sz w:val="24"/>
          <w:szCs w:val="24"/>
        </w:rPr>
        <w:t xml:space="preserve">, John Hewitt, Gisela </w:t>
      </w:r>
      <w:r w:rsidR="004A2288" w:rsidRPr="00EF6422">
        <w:rPr>
          <w:color w:val="000000"/>
          <w:sz w:val="24"/>
          <w:szCs w:val="24"/>
        </w:rPr>
        <w:t>Carmenaty</w:t>
      </w:r>
      <w:r w:rsidR="004A2288">
        <w:rPr>
          <w:color w:val="000000"/>
          <w:sz w:val="24"/>
          <w:szCs w:val="24"/>
        </w:rPr>
        <w:t xml:space="preserve">, </w:t>
      </w:r>
      <w:r w:rsidR="004A2288" w:rsidRPr="00EF6422">
        <w:rPr>
          <w:color w:val="000000"/>
          <w:sz w:val="24"/>
          <w:szCs w:val="24"/>
        </w:rPr>
        <w:t>Mike</w:t>
      </w:r>
      <w:r w:rsidR="004A2288">
        <w:rPr>
          <w:color w:val="000000"/>
          <w:sz w:val="24"/>
          <w:szCs w:val="24"/>
        </w:rPr>
        <w:t xml:space="preserve"> </w:t>
      </w:r>
      <w:r w:rsidR="004A2288" w:rsidRPr="00EF6422">
        <w:rPr>
          <w:color w:val="000000"/>
          <w:sz w:val="24"/>
          <w:szCs w:val="24"/>
        </w:rPr>
        <w:t>Hamilton</w:t>
      </w:r>
      <w:r w:rsidR="004A2288">
        <w:rPr>
          <w:color w:val="000000"/>
          <w:sz w:val="24"/>
          <w:szCs w:val="24"/>
        </w:rPr>
        <w:t>, Paul Shaffer</w:t>
      </w:r>
      <w:bookmarkStart w:id="0" w:name="_GoBack"/>
      <w:bookmarkEnd w:id="0"/>
    </w:p>
    <w:p w:rsidR="006950A4" w:rsidRPr="003313B8" w:rsidRDefault="006950A4" w:rsidP="006950A4">
      <w:pPr>
        <w:rPr>
          <w:sz w:val="24"/>
          <w:szCs w:val="24"/>
        </w:rPr>
      </w:pPr>
    </w:p>
    <w:p w:rsidR="003313B8" w:rsidRDefault="006950A4" w:rsidP="003313B8">
      <w:pPr>
        <w:rPr>
          <w:color w:val="000000"/>
          <w:sz w:val="24"/>
          <w:szCs w:val="24"/>
        </w:rPr>
      </w:pPr>
      <w:r w:rsidRPr="003313B8">
        <w:rPr>
          <w:b/>
          <w:sz w:val="24"/>
          <w:szCs w:val="24"/>
        </w:rPr>
        <w:t>Conservation Districts represented:</w:t>
      </w:r>
      <w:r w:rsidRPr="003313B8">
        <w:rPr>
          <w:sz w:val="24"/>
          <w:szCs w:val="24"/>
        </w:rPr>
        <w:t xml:space="preserve"> </w:t>
      </w:r>
      <w:r w:rsidR="003313B8" w:rsidRPr="00EF6422">
        <w:rPr>
          <w:color w:val="000000"/>
          <w:sz w:val="24"/>
          <w:szCs w:val="24"/>
        </w:rPr>
        <w:t>Armstrong</w:t>
      </w:r>
      <w:r w:rsidR="003313B8" w:rsidRPr="003313B8">
        <w:rPr>
          <w:color w:val="000000"/>
          <w:sz w:val="24"/>
          <w:szCs w:val="24"/>
        </w:rPr>
        <w:t>, Beaver, Blair, Butler, Cambria, Fayette, Indiana, Somerset, Washington, Westmoreland</w:t>
      </w:r>
    </w:p>
    <w:p w:rsidR="00A33ED2" w:rsidRPr="003313B8" w:rsidRDefault="00A33ED2" w:rsidP="003313B8">
      <w:pPr>
        <w:rPr>
          <w:sz w:val="24"/>
          <w:szCs w:val="24"/>
          <w:highlight w:val="yellow"/>
        </w:rPr>
      </w:pPr>
    </w:p>
    <w:p w:rsidR="006950A4" w:rsidRDefault="00A33ED2" w:rsidP="006950A4">
      <w:pPr>
        <w:rPr>
          <w:b/>
          <w:sz w:val="24"/>
          <w:szCs w:val="24"/>
        </w:rPr>
      </w:pPr>
      <w:r>
        <w:rPr>
          <w:b/>
          <w:sz w:val="24"/>
          <w:szCs w:val="24"/>
        </w:rPr>
        <w:t>Agencies represented: DEP, NRCS, SCC</w:t>
      </w:r>
      <w:r w:rsidR="00911701">
        <w:rPr>
          <w:b/>
          <w:sz w:val="24"/>
          <w:szCs w:val="24"/>
        </w:rPr>
        <w:t>, Penn’s Corner RC &amp; D</w:t>
      </w:r>
    </w:p>
    <w:p w:rsidR="00A33ED2" w:rsidRPr="009F5897" w:rsidRDefault="00A33ED2" w:rsidP="006950A4">
      <w:pPr>
        <w:rPr>
          <w:b/>
          <w:sz w:val="24"/>
          <w:szCs w:val="24"/>
        </w:rPr>
      </w:pPr>
    </w:p>
    <w:p w:rsidR="006950A4" w:rsidRPr="003313B8" w:rsidRDefault="006950A4" w:rsidP="006950A4">
      <w:pPr>
        <w:rPr>
          <w:sz w:val="24"/>
          <w:szCs w:val="24"/>
        </w:rPr>
      </w:pPr>
      <w:r w:rsidRPr="003313B8">
        <w:rPr>
          <w:b/>
          <w:sz w:val="24"/>
          <w:szCs w:val="24"/>
        </w:rPr>
        <w:t>Public Comment:</w:t>
      </w:r>
      <w:r w:rsidRPr="003313B8">
        <w:rPr>
          <w:sz w:val="24"/>
          <w:szCs w:val="24"/>
        </w:rPr>
        <w:t xml:space="preserve">  None</w:t>
      </w:r>
    </w:p>
    <w:p w:rsidR="006950A4" w:rsidRPr="003313B8" w:rsidRDefault="006950A4" w:rsidP="00A47CCE">
      <w:pPr>
        <w:rPr>
          <w:sz w:val="24"/>
          <w:szCs w:val="24"/>
        </w:rPr>
      </w:pPr>
    </w:p>
    <w:p w:rsidR="00EE1B24" w:rsidRPr="009F5897" w:rsidRDefault="006950A4" w:rsidP="006950A4">
      <w:pPr>
        <w:rPr>
          <w:sz w:val="24"/>
          <w:szCs w:val="24"/>
        </w:rPr>
      </w:pPr>
      <w:r w:rsidRPr="003313B8">
        <w:rPr>
          <w:b/>
          <w:sz w:val="24"/>
          <w:szCs w:val="24"/>
        </w:rPr>
        <w:t xml:space="preserve">Treasurer’s Report: </w:t>
      </w:r>
      <w:r w:rsidRPr="003313B8">
        <w:rPr>
          <w:sz w:val="24"/>
          <w:szCs w:val="24"/>
        </w:rPr>
        <w:t xml:space="preserve"> </w:t>
      </w:r>
      <w:r w:rsidR="009F5897" w:rsidRPr="009F5897">
        <w:rPr>
          <w:sz w:val="24"/>
          <w:szCs w:val="24"/>
        </w:rPr>
        <w:t xml:space="preserve">A written report was provided to the committee.  This included a review of the budget for fiscal year 2015-2016 and a draft budget for fiscal </w:t>
      </w:r>
      <w:proofErr w:type="spellStart"/>
      <w:r w:rsidR="009F5897" w:rsidRPr="009F5897">
        <w:rPr>
          <w:sz w:val="24"/>
          <w:szCs w:val="24"/>
        </w:rPr>
        <w:t>yr</w:t>
      </w:r>
      <w:proofErr w:type="spellEnd"/>
      <w:r w:rsidR="009F5897" w:rsidRPr="009F5897">
        <w:rPr>
          <w:sz w:val="24"/>
          <w:szCs w:val="24"/>
        </w:rPr>
        <w:t xml:space="preserve"> 2016-2017. </w:t>
      </w:r>
      <w:r w:rsidR="00EE1B24" w:rsidRPr="009F5897">
        <w:rPr>
          <w:sz w:val="24"/>
          <w:szCs w:val="24"/>
        </w:rPr>
        <w:t>Notes: Dues will remain the same</w:t>
      </w:r>
      <w:r w:rsidR="00A47CCE" w:rsidRPr="009F5897">
        <w:rPr>
          <w:sz w:val="24"/>
          <w:szCs w:val="24"/>
        </w:rPr>
        <w:t xml:space="preserve">, removed postage allowance, increased website maintenance and fees </w:t>
      </w:r>
      <w:r w:rsidR="00FE693C" w:rsidRPr="009F5897">
        <w:rPr>
          <w:sz w:val="24"/>
          <w:szCs w:val="24"/>
        </w:rPr>
        <w:t>allowance</w:t>
      </w:r>
      <w:r w:rsidR="00A47CCE" w:rsidRPr="009F5897">
        <w:rPr>
          <w:sz w:val="24"/>
          <w:szCs w:val="24"/>
        </w:rPr>
        <w:t>.</w:t>
      </w:r>
    </w:p>
    <w:p w:rsidR="006950A4" w:rsidRPr="00E77636" w:rsidRDefault="006950A4" w:rsidP="000147BD">
      <w:pPr>
        <w:rPr>
          <w:sz w:val="24"/>
          <w:szCs w:val="24"/>
        </w:rPr>
      </w:pPr>
      <w:r w:rsidRPr="009F5897">
        <w:rPr>
          <w:sz w:val="24"/>
          <w:szCs w:val="24"/>
        </w:rPr>
        <w:t xml:space="preserve">The treasurer’s report will be filed </w:t>
      </w:r>
      <w:r w:rsidR="0055774A" w:rsidRPr="009F5897">
        <w:rPr>
          <w:sz w:val="24"/>
          <w:szCs w:val="24"/>
        </w:rPr>
        <w:t>Subject to</w:t>
      </w:r>
      <w:r w:rsidRPr="009F5897">
        <w:rPr>
          <w:sz w:val="24"/>
          <w:szCs w:val="24"/>
        </w:rPr>
        <w:t xml:space="preserve"> audit.  </w:t>
      </w:r>
    </w:p>
    <w:p w:rsidR="00A47CCE" w:rsidRPr="003313B8" w:rsidRDefault="0055774A" w:rsidP="00A47CCE">
      <w:pPr>
        <w:rPr>
          <w:b/>
          <w:sz w:val="24"/>
          <w:szCs w:val="24"/>
        </w:rPr>
      </w:pPr>
      <w:r w:rsidRPr="003313B8">
        <w:rPr>
          <w:b/>
          <w:sz w:val="24"/>
          <w:szCs w:val="24"/>
        </w:rPr>
        <w:t xml:space="preserve">Reports </w:t>
      </w:r>
    </w:p>
    <w:p w:rsidR="00A47CCE" w:rsidRPr="003313B8" w:rsidRDefault="00A47CCE" w:rsidP="00A47CCE">
      <w:pPr>
        <w:numPr>
          <w:ilvl w:val="0"/>
          <w:numId w:val="1"/>
        </w:numPr>
        <w:rPr>
          <w:sz w:val="24"/>
          <w:szCs w:val="24"/>
        </w:rPr>
      </w:pPr>
      <w:r w:rsidRPr="003313B8">
        <w:rPr>
          <w:sz w:val="24"/>
          <w:szCs w:val="24"/>
        </w:rPr>
        <w:t xml:space="preserve">Reports were given by the Counties present. </w:t>
      </w:r>
    </w:p>
    <w:p w:rsidR="00A47CCE" w:rsidRPr="003313B8" w:rsidRDefault="00A47CCE" w:rsidP="00A47CCE">
      <w:pPr>
        <w:numPr>
          <w:ilvl w:val="0"/>
          <w:numId w:val="1"/>
        </w:numPr>
        <w:rPr>
          <w:sz w:val="24"/>
          <w:szCs w:val="24"/>
        </w:rPr>
      </w:pPr>
      <w:r w:rsidRPr="003313B8">
        <w:rPr>
          <w:sz w:val="24"/>
          <w:szCs w:val="24"/>
        </w:rPr>
        <w:t>Penn’s Corner - No Till Conference went well. Suggestions needed for speakers next year.</w:t>
      </w:r>
    </w:p>
    <w:p w:rsidR="00A47CCE" w:rsidRPr="003313B8" w:rsidRDefault="00A47CCE" w:rsidP="00A47CCE">
      <w:pPr>
        <w:numPr>
          <w:ilvl w:val="0"/>
          <w:numId w:val="1"/>
        </w:numPr>
        <w:rPr>
          <w:sz w:val="24"/>
          <w:szCs w:val="24"/>
        </w:rPr>
      </w:pPr>
      <w:r w:rsidRPr="003313B8">
        <w:rPr>
          <w:sz w:val="24"/>
          <w:szCs w:val="24"/>
        </w:rPr>
        <w:t xml:space="preserve">DEP </w:t>
      </w:r>
      <w:r w:rsidR="002502B4" w:rsidRPr="003313B8">
        <w:rPr>
          <w:sz w:val="24"/>
          <w:szCs w:val="24"/>
        </w:rPr>
        <w:t>–</w:t>
      </w:r>
      <w:r w:rsidRPr="003313B8">
        <w:rPr>
          <w:sz w:val="24"/>
          <w:szCs w:val="24"/>
        </w:rPr>
        <w:t xml:space="preserve"> </w:t>
      </w:r>
      <w:r w:rsidR="002502B4" w:rsidRPr="003313B8">
        <w:rPr>
          <w:sz w:val="24"/>
          <w:szCs w:val="24"/>
        </w:rPr>
        <w:t>Reorganization of water programs. Priorities: Implementing the Federal Clean Power plan on the state level, it’s in the supreme court now, community storm water management, climate change, Chesapeake Bay Watershed Reboot.</w:t>
      </w:r>
    </w:p>
    <w:p w:rsidR="002502B4" w:rsidRPr="009F5897" w:rsidRDefault="002502B4" w:rsidP="00A47CCE">
      <w:pPr>
        <w:numPr>
          <w:ilvl w:val="0"/>
          <w:numId w:val="1"/>
        </w:numPr>
        <w:rPr>
          <w:sz w:val="24"/>
          <w:szCs w:val="24"/>
        </w:rPr>
      </w:pPr>
      <w:r w:rsidRPr="003313B8">
        <w:rPr>
          <w:sz w:val="24"/>
          <w:szCs w:val="24"/>
        </w:rPr>
        <w:t xml:space="preserve">NRCS – KBMN meeting taking place in our region. Speaking opportunities available. Are we interested </w:t>
      </w:r>
      <w:r w:rsidRPr="009F5897">
        <w:rPr>
          <w:sz w:val="24"/>
          <w:szCs w:val="24"/>
        </w:rPr>
        <w:t>in making a grazing pocket book incorporating soil health</w:t>
      </w:r>
      <w:r w:rsidR="00AD02A0" w:rsidRPr="009F5897">
        <w:rPr>
          <w:sz w:val="24"/>
          <w:szCs w:val="24"/>
        </w:rPr>
        <w:t xml:space="preserve"> with GLCI</w:t>
      </w:r>
      <w:r w:rsidRPr="009F5897">
        <w:rPr>
          <w:sz w:val="24"/>
          <w:szCs w:val="24"/>
        </w:rPr>
        <w:t>.</w:t>
      </w:r>
    </w:p>
    <w:p w:rsidR="002502B4" w:rsidRPr="00E77636" w:rsidRDefault="00A47CCE" w:rsidP="00E77636">
      <w:pPr>
        <w:numPr>
          <w:ilvl w:val="0"/>
          <w:numId w:val="1"/>
        </w:numPr>
        <w:rPr>
          <w:b/>
          <w:sz w:val="24"/>
          <w:szCs w:val="24"/>
        </w:rPr>
      </w:pPr>
      <w:r w:rsidRPr="009F5897">
        <w:rPr>
          <w:sz w:val="24"/>
          <w:szCs w:val="24"/>
        </w:rPr>
        <w:t xml:space="preserve">SCC </w:t>
      </w:r>
      <w:r w:rsidR="002502B4" w:rsidRPr="009F5897">
        <w:rPr>
          <w:sz w:val="24"/>
          <w:szCs w:val="24"/>
        </w:rPr>
        <w:t>–</w:t>
      </w:r>
      <w:r w:rsidRPr="009F5897">
        <w:rPr>
          <w:sz w:val="24"/>
          <w:szCs w:val="24"/>
        </w:rPr>
        <w:t xml:space="preserve"> </w:t>
      </w:r>
      <w:r w:rsidR="009F5897" w:rsidRPr="009F5897">
        <w:rPr>
          <w:sz w:val="24"/>
          <w:szCs w:val="24"/>
        </w:rPr>
        <w:t xml:space="preserve">Discussion of potential impacts the Chesapeake Bay Reboot may have on the next nutrient management delegation agreement.  Dan Griffith and Rich Huether have been selected to represent SWPA on the NM delegation workgroup committee </w:t>
      </w:r>
      <w:r w:rsidR="002502B4" w:rsidRPr="009F5897">
        <w:rPr>
          <w:sz w:val="24"/>
          <w:szCs w:val="24"/>
        </w:rPr>
        <w:t>for the next 5 years.</w:t>
      </w:r>
    </w:p>
    <w:p w:rsidR="00E77636" w:rsidRDefault="006950A4" w:rsidP="0055774A">
      <w:pPr>
        <w:rPr>
          <w:b/>
          <w:sz w:val="24"/>
          <w:szCs w:val="24"/>
        </w:rPr>
      </w:pPr>
      <w:r w:rsidRPr="003313B8">
        <w:rPr>
          <w:b/>
          <w:sz w:val="24"/>
          <w:szCs w:val="24"/>
        </w:rPr>
        <w:t xml:space="preserve">Previous Meeting Minutes: </w:t>
      </w:r>
    </w:p>
    <w:p w:rsidR="0055774A" w:rsidRPr="00E77636" w:rsidRDefault="00A47CCE" w:rsidP="00E77636">
      <w:pPr>
        <w:pStyle w:val="ListParagraph"/>
        <w:numPr>
          <w:ilvl w:val="0"/>
          <w:numId w:val="22"/>
        </w:numPr>
        <w:rPr>
          <w:sz w:val="24"/>
          <w:szCs w:val="24"/>
        </w:rPr>
      </w:pPr>
      <w:r w:rsidRPr="00E77636">
        <w:rPr>
          <w:sz w:val="24"/>
          <w:szCs w:val="24"/>
        </w:rPr>
        <w:t>Minor c</w:t>
      </w:r>
      <w:r w:rsidR="006950A4" w:rsidRPr="00E77636">
        <w:rPr>
          <w:sz w:val="24"/>
          <w:szCs w:val="24"/>
        </w:rPr>
        <w:t>orrections to previous meeting minutes</w:t>
      </w:r>
      <w:r w:rsidRPr="00E77636">
        <w:rPr>
          <w:sz w:val="24"/>
          <w:szCs w:val="24"/>
        </w:rPr>
        <w:t xml:space="preserve"> needed</w:t>
      </w:r>
      <w:r w:rsidR="006950A4" w:rsidRPr="00E77636">
        <w:rPr>
          <w:sz w:val="24"/>
          <w:szCs w:val="24"/>
        </w:rPr>
        <w:t xml:space="preserve">. </w:t>
      </w:r>
      <w:r w:rsidR="00FE693C" w:rsidRPr="00E77636">
        <w:rPr>
          <w:sz w:val="24"/>
          <w:szCs w:val="24"/>
        </w:rPr>
        <w:t>Motion</w:t>
      </w:r>
      <w:r w:rsidR="0055774A" w:rsidRPr="00E77636">
        <w:rPr>
          <w:sz w:val="24"/>
          <w:szCs w:val="24"/>
        </w:rPr>
        <w:t xml:space="preserve"> to approve the minutes pending needed changes, first</w:t>
      </w:r>
      <w:r w:rsidR="00FE693C" w:rsidRPr="00E77636">
        <w:rPr>
          <w:sz w:val="24"/>
          <w:szCs w:val="24"/>
        </w:rPr>
        <w:t xml:space="preserve"> Jeff </w:t>
      </w:r>
      <w:r w:rsidR="0055774A" w:rsidRPr="00E77636">
        <w:rPr>
          <w:sz w:val="24"/>
          <w:szCs w:val="24"/>
        </w:rPr>
        <w:t>, second</w:t>
      </w:r>
      <w:r w:rsidR="00FE693C" w:rsidRPr="00E77636">
        <w:rPr>
          <w:sz w:val="24"/>
          <w:szCs w:val="24"/>
        </w:rPr>
        <w:t xml:space="preserve"> </w:t>
      </w:r>
      <w:r w:rsidR="0055774A" w:rsidRPr="00E77636">
        <w:rPr>
          <w:sz w:val="24"/>
          <w:szCs w:val="24"/>
        </w:rPr>
        <w:t>Dan G.</w:t>
      </w:r>
      <w:r w:rsidR="00FE693C" w:rsidRPr="00E77636">
        <w:rPr>
          <w:sz w:val="24"/>
          <w:szCs w:val="24"/>
        </w:rPr>
        <w:t xml:space="preserve"> </w:t>
      </w:r>
      <w:r w:rsidR="0055774A" w:rsidRPr="00E77636">
        <w:rPr>
          <w:sz w:val="24"/>
          <w:szCs w:val="24"/>
        </w:rPr>
        <w:t>Motion carried.</w:t>
      </w:r>
    </w:p>
    <w:p w:rsidR="00AD02A0" w:rsidRPr="003313B8" w:rsidRDefault="00AD02A0" w:rsidP="0055774A">
      <w:pPr>
        <w:textAlignment w:val="baseline"/>
        <w:rPr>
          <w:b/>
          <w:color w:val="000000"/>
          <w:sz w:val="24"/>
          <w:szCs w:val="24"/>
        </w:rPr>
      </w:pPr>
      <w:r w:rsidRPr="003313B8">
        <w:rPr>
          <w:b/>
          <w:color w:val="000000"/>
          <w:sz w:val="24"/>
          <w:szCs w:val="24"/>
        </w:rPr>
        <w:t>Advisor Appointments</w:t>
      </w:r>
    </w:p>
    <w:p w:rsidR="00F7727D" w:rsidRPr="003313B8" w:rsidRDefault="0055774A" w:rsidP="00F7727D">
      <w:pPr>
        <w:numPr>
          <w:ilvl w:val="0"/>
          <w:numId w:val="7"/>
        </w:numPr>
        <w:textAlignment w:val="baseline"/>
        <w:rPr>
          <w:color w:val="000000"/>
          <w:sz w:val="24"/>
          <w:szCs w:val="24"/>
        </w:rPr>
      </w:pPr>
      <w:r w:rsidRPr="003313B8">
        <w:rPr>
          <w:color w:val="000000"/>
          <w:sz w:val="24"/>
          <w:szCs w:val="24"/>
        </w:rPr>
        <w:t>Motion to elect Laurel Rush as an advisor to Southwest Project Grass, First Dan G., Second Jeff. Motion carried.</w:t>
      </w:r>
    </w:p>
    <w:p w:rsidR="00F7727D" w:rsidRPr="003313B8" w:rsidRDefault="00F7727D" w:rsidP="00F7727D">
      <w:pPr>
        <w:textAlignment w:val="baseline"/>
        <w:rPr>
          <w:color w:val="000000"/>
          <w:sz w:val="24"/>
          <w:szCs w:val="24"/>
        </w:rPr>
      </w:pPr>
      <w:r w:rsidRPr="003313B8">
        <w:rPr>
          <w:b/>
          <w:color w:val="000000"/>
          <w:sz w:val="24"/>
          <w:szCs w:val="24"/>
        </w:rPr>
        <w:t>Election of Executive Committee</w:t>
      </w:r>
      <w:r w:rsidR="0009418E">
        <w:rPr>
          <w:b/>
          <w:color w:val="000000"/>
          <w:sz w:val="24"/>
          <w:szCs w:val="24"/>
        </w:rPr>
        <w:t xml:space="preserve"> (Laurel assumed the duties of the Chair)</w:t>
      </w:r>
    </w:p>
    <w:p w:rsidR="00F7727D" w:rsidRPr="003313B8" w:rsidRDefault="00F7727D" w:rsidP="00045079">
      <w:pPr>
        <w:numPr>
          <w:ilvl w:val="0"/>
          <w:numId w:val="7"/>
        </w:numPr>
        <w:textAlignment w:val="baseline"/>
        <w:rPr>
          <w:color w:val="000000"/>
          <w:sz w:val="24"/>
          <w:szCs w:val="24"/>
        </w:rPr>
      </w:pPr>
      <w:r w:rsidRPr="003313B8">
        <w:rPr>
          <w:color w:val="000000"/>
          <w:sz w:val="24"/>
          <w:szCs w:val="24"/>
        </w:rPr>
        <w:lastRenderedPageBreak/>
        <w:t xml:space="preserve">Nominations made by the nominating committee for </w:t>
      </w:r>
      <w:r w:rsidR="00AD02A0" w:rsidRPr="003313B8">
        <w:rPr>
          <w:color w:val="000000"/>
          <w:sz w:val="24"/>
          <w:szCs w:val="24"/>
        </w:rPr>
        <w:t xml:space="preserve">Jason McGinnis, Dan Komarinski, Jim Cowell, </w:t>
      </w:r>
      <w:r w:rsidRPr="003313B8">
        <w:rPr>
          <w:color w:val="000000"/>
          <w:sz w:val="24"/>
          <w:szCs w:val="24"/>
        </w:rPr>
        <w:t xml:space="preserve">and </w:t>
      </w:r>
      <w:r w:rsidR="0055774A" w:rsidRPr="003313B8">
        <w:rPr>
          <w:color w:val="000000"/>
          <w:sz w:val="24"/>
          <w:szCs w:val="24"/>
        </w:rPr>
        <w:t xml:space="preserve">Lou </w:t>
      </w:r>
      <w:r w:rsidR="00045079" w:rsidRPr="00045079">
        <w:rPr>
          <w:color w:val="000000"/>
          <w:sz w:val="24"/>
          <w:szCs w:val="24"/>
        </w:rPr>
        <w:t>Kopczyk</w:t>
      </w:r>
    </w:p>
    <w:p w:rsidR="00F7727D" w:rsidRPr="003313B8" w:rsidRDefault="00F7727D" w:rsidP="00F7727D">
      <w:pPr>
        <w:numPr>
          <w:ilvl w:val="0"/>
          <w:numId w:val="7"/>
        </w:numPr>
        <w:textAlignment w:val="baseline"/>
        <w:rPr>
          <w:color w:val="000000"/>
          <w:sz w:val="24"/>
          <w:szCs w:val="24"/>
        </w:rPr>
      </w:pPr>
      <w:r w:rsidRPr="003313B8">
        <w:rPr>
          <w:color w:val="000000"/>
          <w:sz w:val="24"/>
          <w:szCs w:val="24"/>
        </w:rPr>
        <w:t>No other nominations from the floor.</w:t>
      </w:r>
    </w:p>
    <w:p w:rsidR="00AD02A0" w:rsidRPr="003313B8" w:rsidRDefault="00A85054" w:rsidP="00F7727D">
      <w:pPr>
        <w:numPr>
          <w:ilvl w:val="0"/>
          <w:numId w:val="7"/>
        </w:numPr>
        <w:textAlignment w:val="baseline"/>
        <w:rPr>
          <w:color w:val="000000"/>
          <w:sz w:val="24"/>
          <w:szCs w:val="24"/>
        </w:rPr>
      </w:pPr>
      <w:r w:rsidRPr="003313B8">
        <w:rPr>
          <w:color w:val="000000"/>
          <w:sz w:val="24"/>
          <w:szCs w:val="24"/>
        </w:rPr>
        <w:t>Dan G. motioned to close nominations and appoint executive committee, pending unanimous ballot</w:t>
      </w:r>
      <w:r w:rsidR="00F7727D" w:rsidRPr="003313B8">
        <w:rPr>
          <w:color w:val="000000"/>
          <w:sz w:val="24"/>
          <w:szCs w:val="24"/>
        </w:rPr>
        <w:t>, second by Don W. Motion carried.</w:t>
      </w:r>
    </w:p>
    <w:p w:rsidR="00A85054" w:rsidRPr="003313B8" w:rsidRDefault="00A85054" w:rsidP="00A85054">
      <w:pPr>
        <w:textAlignment w:val="baseline"/>
        <w:rPr>
          <w:b/>
          <w:color w:val="000000"/>
          <w:sz w:val="24"/>
          <w:szCs w:val="24"/>
        </w:rPr>
      </w:pPr>
      <w:r w:rsidRPr="003313B8">
        <w:rPr>
          <w:b/>
          <w:color w:val="000000"/>
          <w:sz w:val="24"/>
          <w:szCs w:val="24"/>
        </w:rPr>
        <w:t>Election of Executive Committee officers</w:t>
      </w:r>
    </w:p>
    <w:p w:rsidR="00A85054" w:rsidRPr="003313B8" w:rsidRDefault="00A85054" w:rsidP="00A85054">
      <w:pPr>
        <w:pStyle w:val="ListParagraph"/>
        <w:numPr>
          <w:ilvl w:val="0"/>
          <w:numId w:val="13"/>
        </w:numPr>
        <w:rPr>
          <w:sz w:val="24"/>
          <w:szCs w:val="24"/>
        </w:rPr>
      </w:pPr>
      <w:r w:rsidRPr="003313B8">
        <w:rPr>
          <w:color w:val="000000"/>
          <w:sz w:val="24"/>
          <w:szCs w:val="24"/>
        </w:rPr>
        <w:t xml:space="preserve">All Current officers accept nomination to continue in current position. </w:t>
      </w:r>
      <w:r w:rsidRPr="003313B8">
        <w:rPr>
          <w:sz w:val="24"/>
          <w:szCs w:val="24"/>
        </w:rPr>
        <w:t>Chairman: Jason McGinnis, Vice Chair: Dan Komarinski, Secretary/Treasurer: Leya Ramer</w:t>
      </w:r>
    </w:p>
    <w:p w:rsidR="0055774A" w:rsidRPr="003313B8" w:rsidRDefault="00A85054" w:rsidP="00A85054">
      <w:pPr>
        <w:pStyle w:val="ListParagraph"/>
        <w:numPr>
          <w:ilvl w:val="0"/>
          <w:numId w:val="13"/>
        </w:numPr>
        <w:textAlignment w:val="baseline"/>
        <w:rPr>
          <w:color w:val="000000"/>
          <w:sz w:val="24"/>
          <w:szCs w:val="24"/>
        </w:rPr>
      </w:pPr>
      <w:r w:rsidRPr="003313B8">
        <w:rPr>
          <w:color w:val="000000"/>
          <w:sz w:val="24"/>
          <w:szCs w:val="24"/>
        </w:rPr>
        <w:t>Dan G. motioned to close nominations and appoint officers, pending unanimous ballot, second by Jeff L. Motion carried.</w:t>
      </w:r>
    </w:p>
    <w:p w:rsidR="00AD02A0" w:rsidRPr="003313B8" w:rsidRDefault="00AD02A0" w:rsidP="00A85054">
      <w:pPr>
        <w:textAlignment w:val="baseline"/>
        <w:rPr>
          <w:b/>
          <w:color w:val="000000"/>
          <w:sz w:val="24"/>
          <w:szCs w:val="24"/>
        </w:rPr>
      </w:pPr>
      <w:r w:rsidRPr="003313B8">
        <w:rPr>
          <w:b/>
          <w:color w:val="000000"/>
          <w:sz w:val="24"/>
          <w:szCs w:val="24"/>
        </w:rPr>
        <w:t>Project Grass name change and registration</w:t>
      </w:r>
      <w:r w:rsidR="0009418E">
        <w:rPr>
          <w:b/>
          <w:color w:val="000000"/>
          <w:sz w:val="24"/>
          <w:szCs w:val="24"/>
        </w:rPr>
        <w:t xml:space="preserve"> (Jason resumed the duties of the Chair)</w:t>
      </w:r>
    </w:p>
    <w:p w:rsidR="00227178" w:rsidRPr="003313B8" w:rsidRDefault="00A557AA" w:rsidP="00227178">
      <w:pPr>
        <w:pStyle w:val="ListParagraph"/>
        <w:numPr>
          <w:ilvl w:val="0"/>
          <w:numId w:val="14"/>
        </w:numPr>
        <w:contextualSpacing/>
        <w:rPr>
          <w:sz w:val="24"/>
          <w:szCs w:val="24"/>
        </w:rPr>
      </w:pPr>
      <w:r w:rsidRPr="003313B8">
        <w:rPr>
          <w:sz w:val="24"/>
          <w:szCs w:val="24"/>
        </w:rPr>
        <w:t>Discussion was had about possible name change and registration. Laurel did research and brought options to register the organization or, possibly trademark or copyright the name.</w:t>
      </w:r>
    </w:p>
    <w:p w:rsidR="00D6690D" w:rsidRPr="003313B8" w:rsidRDefault="00227178" w:rsidP="00227178">
      <w:pPr>
        <w:pStyle w:val="ListParagraph"/>
        <w:numPr>
          <w:ilvl w:val="0"/>
          <w:numId w:val="14"/>
        </w:numPr>
        <w:contextualSpacing/>
        <w:rPr>
          <w:sz w:val="24"/>
          <w:szCs w:val="24"/>
        </w:rPr>
      </w:pPr>
      <w:r w:rsidRPr="003313B8">
        <w:rPr>
          <w:sz w:val="24"/>
          <w:szCs w:val="24"/>
        </w:rPr>
        <w:t xml:space="preserve">Name will remain </w:t>
      </w:r>
      <w:r w:rsidR="00A557AA" w:rsidRPr="003313B8">
        <w:rPr>
          <w:sz w:val="24"/>
          <w:szCs w:val="24"/>
        </w:rPr>
        <w:t xml:space="preserve">Southwest Project Grass Coordinating </w:t>
      </w:r>
      <w:r w:rsidR="00D6690D" w:rsidRPr="003313B8">
        <w:rPr>
          <w:sz w:val="24"/>
          <w:szCs w:val="24"/>
        </w:rPr>
        <w:t>Committee</w:t>
      </w:r>
      <w:r w:rsidRPr="003313B8">
        <w:rPr>
          <w:sz w:val="24"/>
          <w:szCs w:val="24"/>
        </w:rPr>
        <w:t xml:space="preserve"> as stated in the Bylaws</w:t>
      </w:r>
    </w:p>
    <w:p w:rsidR="00227178" w:rsidRPr="003313B8" w:rsidRDefault="00D6690D" w:rsidP="009F5897">
      <w:pPr>
        <w:pStyle w:val="ListParagraph"/>
        <w:numPr>
          <w:ilvl w:val="0"/>
          <w:numId w:val="14"/>
        </w:numPr>
        <w:contextualSpacing/>
        <w:rPr>
          <w:b/>
          <w:sz w:val="24"/>
          <w:szCs w:val="24"/>
        </w:rPr>
      </w:pPr>
      <w:r w:rsidRPr="003313B8">
        <w:rPr>
          <w:sz w:val="24"/>
          <w:szCs w:val="24"/>
        </w:rPr>
        <w:t>Motion made that publications, display materials, and things of that nature will list the name ‘Sout</w:t>
      </w:r>
      <w:r w:rsidR="00227178" w:rsidRPr="003313B8">
        <w:rPr>
          <w:sz w:val="24"/>
          <w:szCs w:val="24"/>
        </w:rPr>
        <w:t>h</w:t>
      </w:r>
      <w:r w:rsidRPr="003313B8">
        <w:rPr>
          <w:sz w:val="24"/>
          <w:szCs w:val="24"/>
        </w:rPr>
        <w:t>west Project Grass’</w:t>
      </w:r>
      <w:r w:rsidR="00227178" w:rsidRPr="003313B8">
        <w:rPr>
          <w:sz w:val="24"/>
          <w:szCs w:val="24"/>
        </w:rPr>
        <w:t>. First by Dan K., second by Pierce W. Motion Carried</w:t>
      </w:r>
    </w:p>
    <w:p w:rsidR="00227178" w:rsidRPr="003313B8" w:rsidRDefault="00227178" w:rsidP="00D309A6">
      <w:pPr>
        <w:pStyle w:val="ListParagraph"/>
        <w:numPr>
          <w:ilvl w:val="0"/>
          <w:numId w:val="14"/>
        </w:numPr>
        <w:contextualSpacing/>
        <w:rPr>
          <w:b/>
          <w:sz w:val="24"/>
          <w:szCs w:val="24"/>
        </w:rPr>
      </w:pPr>
      <w:r w:rsidRPr="003313B8">
        <w:rPr>
          <w:sz w:val="24"/>
          <w:szCs w:val="24"/>
        </w:rPr>
        <w:t>Members will do more research and, contact attorneys and other knowledgeable sources to make a determination on possibly changing the bylaws and registering the official name.</w:t>
      </w:r>
    </w:p>
    <w:p w:rsidR="00AD02A0" w:rsidRPr="003313B8" w:rsidRDefault="00AD02A0" w:rsidP="00A85054">
      <w:pPr>
        <w:contextualSpacing/>
        <w:rPr>
          <w:b/>
          <w:color w:val="000000"/>
          <w:sz w:val="24"/>
          <w:szCs w:val="24"/>
        </w:rPr>
      </w:pPr>
      <w:r w:rsidRPr="003313B8">
        <w:rPr>
          <w:b/>
          <w:color w:val="000000"/>
          <w:sz w:val="24"/>
          <w:szCs w:val="24"/>
        </w:rPr>
        <w:t>Dues, subscriptions to Stockman or Graze</w:t>
      </w:r>
    </w:p>
    <w:p w:rsidR="00D309A6" w:rsidRPr="003313B8" w:rsidRDefault="00D309A6" w:rsidP="00D309A6">
      <w:pPr>
        <w:pStyle w:val="ListParagraph"/>
        <w:numPr>
          <w:ilvl w:val="0"/>
          <w:numId w:val="15"/>
        </w:numPr>
        <w:contextualSpacing/>
        <w:rPr>
          <w:sz w:val="24"/>
          <w:szCs w:val="24"/>
        </w:rPr>
      </w:pPr>
      <w:r w:rsidRPr="003313B8">
        <w:rPr>
          <w:sz w:val="24"/>
          <w:szCs w:val="24"/>
        </w:rPr>
        <w:t>A request was made that counties pay their dues before the next meeting.</w:t>
      </w:r>
    </w:p>
    <w:p w:rsidR="00AD02A0" w:rsidRPr="003313B8" w:rsidRDefault="00AD02A0" w:rsidP="00A85054">
      <w:pPr>
        <w:textAlignment w:val="baseline"/>
        <w:rPr>
          <w:b/>
          <w:color w:val="000000"/>
          <w:sz w:val="24"/>
          <w:szCs w:val="24"/>
        </w:rPr>
      </w:pPr>
      <w:r w:rsidRPr="003313B8">
        <w:rPr>
          <w:b/>
          <w:color w:val="000000"/>
          <w:sz w:val="24"/>
          <w:szCs w:val="24"/>
        </w:rPr>
        <w:t xml:space="preserve">Appalachian Grazing Conference update </w:t>
      </w:r>
    </w:p>
    <w:p w:rsidR="00D309A6" w:rsidRPr="003313B8" w:rsidRDefault="00D309A6" w:rsidP="00D309A6">
      <w:pPr>
        <w:pStyle w:val="ListParagraph"/>
        <w:numPr>
          <w:ilvl w:val="0"/>
          <w:numId w:val="15"/>
        </w:numPr>
        <w:textAlignment w:val="baseline"/>
        <w:rPr>
          <w:b/>
          <w:color w:val="000000"/>
          <w:sz w:val="24"/>
          <w:szCs w:val="24"/>
        </w:rPr>
      </w:pPr>
      <w:r w:rsidRPr="003313B8">
        <w:rPr>
          <w:color w:val="000000"/>
          <w:sz w:val="24"/>
          <w:szCs w:val="24"/>
        </w:rPr>
        <w:t>Actively searching for speakers for the event</w:t>
      </w:r>
    </w:p>
    <w:p w:rsidR="00D309A6" w:rsidRPr="003313B8" w:rsidRDefault="00D309A6" w:rsidP="00D309A6">
      <w:pPr>
        <w:pStyle w:val="ListParagraph"/>
        <w:numPr>
          <w:ilvl w:val="0"/>
          <w:numId w:val="15"/>
        </w:numPr>
        <w:textAlignment w:val="baseline"/>
        <w:rPr>
          <w:b/>
          <w:color w:val="000000"/>
          <w:sz w:val="24"/>
          <w:szCs w:val="24"/>
        </w:rPr>
      </w:pPr>
      <w:r w:rsidRPr="003313B8">
        <w:rPr>
          <w:color w:val="000000"/>
          <w:sz w:val="24"/>
          <w:szCs w:val="24"/>
        </w:rPr>
        <w:t>Teddy Gentry will most likely be the keynote speaker. Secondary options are still being evaluated.</w:t>
      </w:r>
    </w:p>
    <w:p w:rsidR="00D309A6" w:rsidRPr="003313B8" w:rsidRDefault="00D309A6" w:rsidP="00D309A6">
      <w:pPr>
        <w:pStyle w:val="ListParagraph"/>
        <w:numPr>
          <w:ilvl w:val="0"/>
          <w:numId w:val="15"/>
        </w:numPr>
        <w:textAlignment w:val="baseline"/>
        <w:rPr>
          <w:b/>
          <w:color w:val="000000"/>
          <w:sz w:val="24"/>
          <w:szCs w:val="24"/>
        </w:rPr>
      </w:pPr>
      <w:r w:rsidRPr="003313B8">
        <w:rPr>
          <w:color w:val="000000"/>
          <w:sz w:val="24"/>
          <w:szCs w:val="24"/>
        </w:rPr>
        <w:t>Date is set, March 10-12, 2017</w:t>
      </w:r>
      <w:r w:rsidR="004A4DCC" w:rsidRPr="003313B8">
        <w:rPr>
          <w:color w:val="000000"/>
          <w:sz w:val="24"/>
          <w:szCs w:val="24"/>
        </w:rPr>
        <w:t>-</w:t>
      </w:r>
      <w:r w:rsidRPr="003313B8">
        <w:rPr>
          <w:color w:val="000000"/>
          <w:sz w:val="24"/>
          <w:szCs w:val="24"/>
        </w:rPr>
        <w:t xml:space="preserve"> </w:t>
      </w:r>
      <w:r w:rsidR="004A4DCC" w:rsidRPr="003313B8">
        <w:rPr>
          <w:color w:val="000000"/>
          <w:sz w:val="24"/>
          <w:szCs w:val="24"/>
        </w:rPr>
        <w:t xml:space="preserve">Water Front Hotel - </w:t>
      </w:r>
      <w:r w:rsidRPr="003313B8">
        <w:rPr>
          <w:color w:val="000000"/>
          <w:sz w:val="24"/>
          <w:szCs w:val="24"/>
        </w:rPr>
        <w:t>updates to follow</w:t>
      </w:r>
    </w:p>
    <w:p w:rsidR="00D309A6" w:rsidRPr="003313B8" w:rsidRDefault="004A4DCC" w:rsidP="00D309A6">
      <w:pPr>
        <w:pStyle w:val="ListParagraph"/>
        <w:numPr>
          <w:ilvl w:val="0"/>
          <w:numId w:val="15"/>
        </w:numPr>
        <w:textAlignment w:val="baseline"/>
        <w:rPr>
          <w:b/>
          <w:color w:val="000000"/>
          <w:sz w:val="24"/>
          <w:szCs w:val="24"/>
        </w:rPr>
      </w:pPr>
      <w:r w:rsidRPr="003313B8">
        <w:rPr>
          <w:color w:val="000000"/>
          <w:sz w:val="24"/>
          <w:szCs w:val="24"/>
        </w:rPr>
        <w:t>Considering adding a Thursday tour of the new facilities at West Virginia University</w:t>
      </w:r>
    </w:p>
    <w:p w:rsidR="004A4DCC" w:rsidRPr="003313B8" w:rsidRDefault="004A4DCC" w:rsidP="00D309A6">
      <w:pPr>
        <w:pStyle w:val="ListParagraph"/>
        <w:numPr>
          <w:ilvl w:val="0"/>
          <w:numId w:val="15"/>
        </w:numPr>
        <w:textAlignment w:val="baseline"/>
        <w:rPr>
          <w:b/>
          <w:color w:val="000000"/>
          <w:sz w:val="24"/>
          <w:szCs w:val="24"/>
        </w:rPr>
      </w:pPr>
      <w:r w:rsidRPr="003313B8">
        <w:rPr>
          <w:color w:val="000000"/>
          <w:sz w:val="24"/>
          <w:szCs w:val="24"/>
        </w:rPr>
        <w:t>Strong emphasis on soil health</w:t>
      </w:r>
    </w:p>
    <w:p w:rsidR="004A4DCC" w:rsidRPr="003313B8" w:rsidRDefault="004A4DCC" w:rsidP="00D309A6">
      <w:pPr>
        <w:pStyle w:val="ListParagraph"/>
        <w:numPr>
          <w:ilvl w:val="0"/>
          <w:numId w:val="15"/>
        </w:numPr>
        <w:textAlignment w:val="baseline"/>
        <w:rPr>
          <w:b/>
          <w:color w:val="000000"/>
          <w:sz w:val="24"/>
          <w:szCs w:val="24"/>
        </w:rPr>
      </w:pPr>
      <w:r w:rsidRPr="003313B8">
        <w:rPr>
          <w:color w:val="000000"/>
          <w:sz w:val="24"/>
          <w:szCs w:val="24"/>
        </w:rPr>
        <w:t>New vendor structure - $500 minimum to be a sponsor. This is the same amount as we have donated in the past</w:t>
      </w:r>
    </w:p>
    <w:p w:rsidR="004A4DCC" w:rsidRPr="003313B8" w:rsidRDefault="004A4DCC" w:rsidP="004A4DCC">
      <w:pPr>
        <w:pStyle w:val="ListParagraph"/>
        <w:numPr>
          <w:ilvl w:val="0"/>
          <w:numId w:val="15"/>
        </w:numPr>
        <w:textAlignment w:val="baseline"/>
        <w:rPr>
          <w:b/>
          <w:color w:val="000000"/>
          <w:sz w:val="24"/>
          <w:szCs w:val="24"/>
        </w:rPr>
      </w:pPr>
      <w:r w:rsidRPr="003313B8">
        <w:rPr>
          <w:color w:val="000000"/>
          <w:sz w:val="24"/>
          <w:szCs w:val="24"/>
        </w:rPr>
        <w:t>Consideration will be given to Project Grass sending a region farmer to the event, pending they attend meetings, possibly using free tickets given for being a sponsor of the event</w:t>
      </w:r>
    </w:p>
    <w:p w:rsidR="00EF769F" w:rsidRPr="003313B8" w:rsidRDefault="00EF769F" w:rsidP="004A4DCC">
      <w:pPr>
        <w:pStyle w:val="ListParagraph"/>
        <w:numPr>
          <w:ilvl w:val="0"/>
          <w:numId w:val="15"/>
        </w:numPr>
        <w:textAlignment w:val="baseline"/>
        <w:rPr>
          <w:b/>
          <w:color w:val="000000"/>
          <w:sz w:val="24"/>
          <w:szCs w:val="24"/>
        </w:rPr>
      </w:pPr>
      <w:r w:rsidRPr="003313B8">
        <w:rPr>
          <w:color w:val="000000"/>
          <w:sz w:val="24"/>
          <w:szCs w:val="24"/>
        </w:rPr>
        <w:t>Looking to get more farmers involved in Project Grass in general</w:t>
      </w:r>
    </w:p>
    <w:p w:rsidR="00AD02A0" w:rsidRPr="003313B8" w:rsidRDefault="00AD02A0" w:rsidP="00A85054">
      <w:pPr>
        <w:textAlignment w:val="baseline"/>
        <w:rPr>
          <w:b/>
          <w:color w:val="000000"/>
          <w:sz w:val="24"/>
          <w:szCs w:val="24"/>
        </w:rPr>
      </w:pPr>
      <w:r w:rsidRPr="003313B8">
        <w:rPr>
          <w:b/>
          <w:color w:val="000000"/>
          <w:sz w:val="24"/>
          <w:szCs w:val="24"/>
        </w:rPr>
        <w:t xml:space="preserve">Status update of display board, pictures, </w:t>
      </w:r>
      <w:r w:rsidR="009F5897">
        <w:rPr>
          <w:b/>
          <w:color w:val="000000"/>
          <w:sz w:val="24"/>
          <w:szCs w:val="24"/>
        </w:rPr>
        <w:t>etc.</w:t>
      </w:r>
      <w:r w:rsidR="0009418E">
        <w:rPr>
          <w:b/>
          <w:color w:val="000000"/>
          <w:sz w:val="24"/>
          <w:szCs w:val="24"/>
        </w:rPr>
        <w:t>…</w:t>
      </w:r>
      <w:r w:rsidRPr="003313B8">
        <w:rPr>
          <w:b/>
          <w:color w:val="000000"/>
          <w:sz w:val="24"/>
          <w:szCs w:val="24"/>
        </w:rPr>
        <w:t>.</w:t>
      </w:r>
    </w:p>
    <w:p w:rsidR="00EF769F" w:rsidRPr="003313B8" w:rsidRDefault="00EF769F" w:rsidP="00EF769F">
      <w:pPr>
        <w:pStyle w:val="ListParagraph"/>
        <w:numPr>
          <w:ilvl w:val="0"/>
          <w:numId w:val="17"/>
        </w:numPr>
        <w:textAlignment w:val="baseline"/>
        <w:rPr>
          <w:color w:val="000000"/>
          <w:sz w:val="24"/>
          <w:szCs w:val="24"/>
        </w:rPr>
      </w:pPr>
      <w:r w:rsidRPr="003313B8">
        <w:rPr>
          <w:color w:val="000000"/>
          <w:sz w:val="24"/>
          <w:szCs w:val="24"/>
        </w:rPr>
        <w:t>Almost ready to be finalized</w:t>
      </w:r>
    </w:p>
    <w:p w:rsidR="00EF769F" w:rsidRPr="003313B8" w:rsidRDefault="00EF769F" w:rsidP="00EF769F">
      <w:pPr>
        <w:pStyle w:val="ListParagraph"/>
        <w:numPr>
          <w:ilvl w:val="0"/>
          <w:numId w:val="17"/>
        </w:numPr>
        <w:textAlignment w:val="baseline"/>
        <w:rPr>
          <w:color w:val="000000"/>
          <w:sz w:val="24"/>
          <w:szCs w:val="24"/>
        </w:rPr>
      </w:pPr>
      <w:r w:rsidRPr="003313B8">
        <w:rPr>
          <w:color w:val="000000"/>
          <w:sz w:val="24"/>
          <w:szCs w:val="24"/>
        </w:rPr>
        <w:t xml:space="preserve">3 permanent sections, one interchangeable one </w:t>
      </w:r>
    </w:p>
    <w:p w:rsidR="00EC45A1" w:rsidRPr="00E77636" w:rsidRDefault="00EF769F" w:rsidP="00E77636">
      <w:pPr>
        <w:pStyle w:val="ListParagraph"/>
        <w:numPr>
          <w:ilvl w:val="0"/>
          <w:numId w:val="17"/>
        </w:numPr>
        <w:textAlignment w:val="baseline"/>
        <w:rPr>
          <w:color w:val="000000"/>
          <w:sz w:val="24"/>
          <w:szCs w:val="24"/>
        </w:rPr>
      </w:pPr>
      <w:r w:rsidRPr="003313B8">
        <w:rPr>
          <w:color w:val="000000"/>
          <w:sz w:val="24"/>
          <w:szCs w:val="24"/>
        </w:rPr>
        <w:t>Still searching for Nutrient Management pictures, manure in a pasture, and soil health information</w:t>
      </w:r>
    </w:p>
    <w:p w:rsidR="00AD02A0" w:rsidRPr="003313B8" w:rsidRDefault="00AD02A0" w:rsidP="00A85054">
      <w:pPr>
        <w:contextualSpacing/>
        <w:rPr>
          <w:b/>
          <w:sz w:val="24"/>
          <w:szCs w:val="24"/>
        </w:rPr>
      </w:pPr>
      <w:r w:rsidRPr="003313B8">
        <w:rPr>
          <w:b/>
          <w:color w:val="000000"/>
          <w:sz w:val="24"/>
          <w:szCs w:val="24"/>
        </w:rPr>
        <w:t>Table skirt options, pricing</w:t>
      </w:r>
    </w:p>
    <w:p w:rsidR="004A4DCC" w:rsidRPr="003313B8" w:rsidRDefault="00EC45A1" w:rsidP="00EC45A1">
      <w:pPr>
        <w:pStyle w:val="ListParagraph"/>
        <w:numPr>
          <w:ilvl w:val="0"/>
          <w:numId w:val="18"/>
        </w:numPr>
        <w:contextualSpacing/>
        <w:rPr>
          <w:color w:val="000000"/>
          <w:sz w:val="24"/>
          <w:szCs w:val="24"/>
        </w:rPr>
      </w:pPr>
      <w:r w:rsidRPr="003313B8">
        <w:rPr>
          <w:color w:val="000000"/>
          <w:sz w:val="24"/>
          <w:szCs w:val="24"/>
        </w:rPr>
        <w:t>Decided on loose fit, closed back table skirt, and</w:t>
      </w:r>
      <w:r w:rsidR="00852C27" w:rsidRPr="003313B8">
        <w:rPr>
          <w:color w:val="000000"/>
          <w:sz w:val="24"/>
          <w:szCs w:val="24"/>
        </w:rPr>
        <w:t xml:space="preserve"> g</w:t>
      </w:r>
      <w:r w:rsidRPr="003313B8">
        <w:rPr>
          <w:color w:val="000000"/>
          <w:sz w:val="24"/>
          <w:szCs w:val="24"/>
        </w:rPr>
        <w:t>reen table skirt with white logo</w:t>
      </w:r>
    </w:p>
    <w:p w:rsidR="00EC45A1" w:rsidRPr="003313B8" w:rsidRDefault="00EC45A1" w:rsidP="009F5897">
      <w:pPr>
        <w:pStyle w:val="ListParagraph"/>
        <w:numPr>
          <w:ilvl w:val="0"/>
          <w:numId w:val="18"/>
        </w:numPr>
        <w:contextualSpacing/>
        <w:rPr>
          <w:b/>
          <w:color w:val="000000"/>
          <w:sz w:val="24"/>
          <w:szCs w:val="24"/>
        </w:rPr>
      </w:pPr>
      <w:r w:rsidRPr="003313B8">
        <w:rPr>
          <w:color w:val="000000"/>
          <w:sz w:val="24"/>
          <w:szCs w:val="24"/>
        </w:rPr>
        <w:t xml:space="preserve">Motion made to take $20 from </w:t>
      </w:r>
      <w:r w:rsidR="00852C27" w:rsidRPr="003313B8">
        <w:rPr>
          <w:color w:val="000000"/>
          <w:sz w:val="24"/>
          <w:szCs w:val="24"/>
        </w:rPr>
        <w:t xml:space="preserve">alternative </w:t>
      </w:r>
      <w:r w:rsidRPr="003313B8">
        <w:rPr>
          <w:color w:val="000000"/>
          <w:sz w:val="24"/>
          <w:szCs w:val="24"/>
        </w:rPr>
        <w:t>pumps account to use to</w:t>
      </w:r>
      <w:r w:rsidR="00852C27" w:rsidRPr="003313B8">
        <w:rPr>
          <w:color w:val="000000"/>
          <w:sz w:val="24"/>
          <w:szCs w:val="24"/>
        </w:rPr>
        <w:t>ward the</w:t>
      </w:r>
      <w:r w:rsidRPr="003313B8">
        <w:rPr>
          <w:color w:val="000000"/>
          <w:sz w:val="24"/>
          <w:szCs w:val="24"/>
        </w:rPr>
        <w:t xml:space="preserve"> purchase </w:t>
      </w:r>
      <w:r w:rsidR="00852C27" w:rsidRPr="003313B8">
        <w:rPr>
          <w:color w:val="000000"/>
          <w:sz w:val="24"/>
          <w:szCs w:val="24"/>
        </w:rPr>
        <w:t xml:space="preserve">of </w:t>
      </w:r>
      <w:r w:rsidRPr="003313B8">
        <w:rPr>
          <w:color w:val="000000"/>
          <w:sz w:val="24"/>
          <w:szCs w:val="24"/>
        </w:rPr>
        <w:t>the table skirt</w:t>
      </w:r>
      <w:r w:rsidR="00852C27" w:rsidRPr="003313B8">
        <w:rPr>
          <w:color w:val="000000"/>
          <w:sz w:val="24"/>
          <w:szCs w:val="24"/>
        </w:rPr>
        <w:t xml:space="preserve"> by</w:t>
      </w:r>
    </w:p>
    <w:p w:rsidR="00852C27" w:rsidRPr="003313B8" w:rsidRDefault="00852C27" w:rsidP="007B1C3D">
      <w:pPr>
        <w:pStyle w:val="ListParagraph"/>
        <w:contextualSpacing/>
        <w:rPr>
          <w:b/>
          <w:color w:val="000000"/>
          <w:sz w:val="24"/>
          <w:szCs w:val="24"/>
        </w:rPr>
      </w:pPr>
      <w:r w:rsidRPr="003313B8">
        <w:rPr>
          <w:color w:val="000000"/>
          <w:sz w:val="24"/>
          <w:szCs w:val="24"/>
        </w:rPr>
        <w:t xml:space="preserve">Dan G. second </w:t>
      </w:r>
      <w:r w:rsidR="007B1C3D" w:rsidRPr="003313B8">
        <w:rPr>
          <w:color w:val="000000"/>
          <w:sz w:val="24"/>
          <w:szCs w:val="24"/>
        </w:rPr>
        <w:t xml:space="preserve">by </w:t>
      </w:r>
      <w:r w:rsidRPr="003313B8">
        <w:rPr>
          <w:color w:val="000000"/>
          <w:sz w:val="24"/>
          <w:szCs w:val="24"/>
        </w:rPr>
        <w:t>Pierce W.</w:t>
      </w:r>
      <w:r w:rsidR="007B1C3D" w:rsidRPr="003313B8">
        <w:rPr>
          <w:color w:val="000000"/>
          <w:sz w:val="24"/>
          <w:szCs w:val="24"/>
        </w:rPr>
        <w:t xml:space="preserve"> Motion carries.</w:t>
      </w:r>
    </w:p>
    <w:p w:rsidR="00EC45A1" w:rsidRPr="003313B8" w:rsidRDefault="00EC45A1" w:rsidP="007B1C3D">
      <w:pPr>
        <w:contextualSpacing/>
        <w:rPr>
          <w:b/>
          <w:color w:val="000000"/>
          <w:sz w:val="24"/>
          <w:szCs w:val="24"/>
        </w:rPr>
      </w:pPr>
      <w:r w:rsidRPr="003313B8">
        <w:rPr>
          <w:b/>
          <w:color w:val="000000"/>
          <w:sz w:val="24"/>
          <w:szCs w:val="24"/>
        </w:rPr>
        <w:t>New Logo</w:t>
      </w:r>
    </w:p>
    <w:p w:rsidR="00EC45A1" w:rsidRPr="003313B8" w:rsidRDefault="00EC45A1" w:rsidP="00EC45A1">
      <w:pPr>
        <w:pStyle w:val="ListParagraph"/>
        <w:numPr>
          <w:ilvl w:val="0"/>
          <w:numId w:val="18"/>
        </w:numPr>
        <w:contextualSpacing/>
        <w:rPr>
          <w:color w:val="000000"/>
          <w:sz w:val="24"/>
          <w:szCs w:val="24"/>
        </w:rPr>
      </w:pPr>
      <w:r w:rsidRPr="003313B8">
        <w:rPr>
          <w:color w:val="000000"/>
          <w:sz w:val="24"/>
          <w:szCs w:val="24"/>
        </w:rPr>
        <w:t>New logo ideas will be discussed among the executive committee and then sent out through email to districts for a formal vote</w:t>
      </w:r>
    </w:p>
    <w:p w:rsidR="00AD02A0" w:rsidRPr="003313B8" w:rsidRDefault="00AD02A0" w:rsidP="00A85054">
      <w:pPr>
        <w:contextualSpacing/>
        <w:rPr>
          <w:b/>
          <w:sz w:val="24"/>
          <w:szCs w:val="24"/>
        </w:rPr>
      </w:pPr>
      <w:r w:rsidRPr="003313B8">
        <w:rPr>
          <w:b/>
          <w:color w:val="000000"/>
          <w:sz w:val="24"/>
          <w:szCs w:val="24"/>
        </w:rPr>
        <w:t>Grassland E</w:t>
      </w:r>
      <w:r w:rsidR="00852C27" w:rsidRPr="003313B8">
        <w:rPr>
          <w:b/>
          <w:color w:val="000000"/>
          <w:sz w:val="24"/>
          <w:szCs w:val="24"/>
        </w:rPr>
        <w:t>valuation Contest - September 29</w:t>
      </w:r>
      <w:r w:rsidRPr="003313B8">
        <w:rPr>
          <w:b/>
          <w:color w:val="000000"/>
          <w:sz w:val="24"/>
          <w:szCs w:val="24"/>
        </w:rPr>
        <w:t>, 2016</w:t>
      </w:r>
    </w:p>
    <w:p w:rsidR="00AD02A0" w:rsidRPr="003313B8" w:rsidRDefault="00AD02A0" w:rsidP="00E77636">
      <w:pPr>
        <w:numPr>
          <w:ilvl w:val="0"/>
          <w:numId w:val="8"/>
        </w:numPr>
        <w:textAlignment w:val="baseline"/>
        <w:rPr>
          <w:color w:val="000000"/>
          <w:sz w:val="24"/>
          <w:szCs w:val="24"/>
        </w:rPr>
      </w:pPr>
      <w:r w:rsidRPr="003313B8">
        <w:rPr>
          <w:color w:val="000000"/>
          <w:sz w:val="24"/>
          <w:szCs w:val="24"/>
        </w:rPr>
        <w:t>Account status</w:t>
      </w:r>
      <w:r w:rsidR="00B52B64" w:rsidRPr="003313B8">
        <w:rPr>
          <w:color w:val="000000"/>
          <w:sz w:val="24"/>
          <w:szCs w:val="24"/>
        </w:rPr>
        <w:t xml:space="preserve"> – still $2,000 in the negative if all students claim their scholarships, many students will soon be ineligible to collect the scholarship monies set aside for them</w:t>
      </w:r>
    </w:p>
    <w:p w:rsidR="00B52B64" w:rsidRPr="003313B8" w:rsidRDefault="00B52B64" w:rsidP="00E77636">
      <w:pPr>
        <w:numPr>
          <w:ilvl w:val="0"/>
          <w:numId w:val="8"/>
        </w:numPr>
        <w:textAlignment w:val="baseline"/>
        <w:rPr>
          <w:color w:val="000000"/>
          <w:sz w:val="24"/>
          <w:szCs w:val="24"/>
        </w:rPr>
      </w:pPr>
      <w:r w:rsidRPr="003313B8">
        <w:rPr>
          <w:color w:val="000000"/>
          <w:sz w:val="24"/>
          <w:szCs w:val="24"/>
        </w:rPr>
        <w:t xml:space="preserve">New </w:t>
      </w:r>
      <w:r w:rsidR="00AD02A0" w:rsidRPr="003313B8">
        <w:rPr>
          <w:color w:val="000000"/>
          <w:sz w:val="24"/>
          <w:szCs w:val="24"/>
        </w:rPr>
        <w:t>Committee members</w:t>
      </w:r>
      <w:r w:rsidRPr="003313B8">
        <w:rPr>
          <w:color w:val="000000"/>
          <w:sz w:val="24"/>
          <w:szCs w:val="24"/>
        </w:rPr>
        <w:t xml:space="preserve"> welcome</w:t>
      </w:r>
    </w:p>
    <w:p w:rsidR="00B52B64" w:rsidRPr="003313B8" w:rsidRDefault="00B52B64" w:rsidP="00E77636">
      <w:pPr>
        <w:numPr>
          <w:ilvl w:val="0"/>
          <w:numId w:val="8"/>
        </w:numPr>
        <w:textAlignment w:val="baseline"/>
        <w:rPr>
          <w:color w:val="000000"/>
          <w:sz w:val="24"/>
          <w:szCs w:val="24"/>
        </w:rPr>
      </w:pPr>
      <w:r w:rsidRPr="003313B8">
        <w:rPr>
          <w:color w:val="000000"/>
          <w:sz w:val="24"/>
          <w:szCs w:val="24"/>
        </w:rPr>
        <w:t>Need to raise $4,500 yearly for the contest to fund itself</w:t>
      </w:r>
    </w:p>
    <w:p w:rsidR="004A4DCC" w:rsidRPr="003313B8" w:rsidRDefault="00AD02A0" w:rsidP="00E77636">
      <w:pPr>
        <w:numPr>
          <w:ilvl w:val="0"/>
          <w:numId w:val="8"/>
        </w:numPr>
        <w:textAlignment w:val="baseline"/>
        <w:rPr>
          <w:color w:val="000000"/>
          <w:sz w:val="24"/>
          <w:szCs w:val="24"/>
        </w:rPr>
      </w:pPr>
      <w:r w:rsidRPr="003313B8">
        <w:rPr>
          <w:color w:val="000000"/>
          <w:sz w:val="24"/>
          <w:szCs w:val="24"/>
        </w:rPr>
        <w:t>Advertising, PR campaign for 2016 contest</w:t>
      </w:r>
      <w:r w:rsidR="00B52B64" w:rsidRPr="003313B8">
        <w:rPr>
          <w:color w:val="000000"/>
          <w:sz w:val="24"/>
          <w:szCs w:val="24"/>
        </w:rPr>
        <w:t xml:space="preserve"> – Make contacts with 4-H and FFA school groups in individual counties to increase participation</w:t>
      </w:r>
    </w:p>
    <w:p w:rsidR="00B52B64" w:rsidRPr="003313B8" w:rsidRDefault="00B52B64" w:rsidP="00E77636">
      <w:pPr>
        <w:numPr>
          <w:ilvl w:val="0"/>
          <w:numId w:val="8"/>
        </w:numPr>
        <w:textAlignment w:val="baseline"/>
        <w:rPr>
          <w:color w:val="000000"/>
          <w:sz w:val="24"/>
          <w:szCs w:val="24"/>
        </w:rPr>
      </w:pPr>
      <w:r w:rsidRPr="003313B8">
        <w:rPr>
          <w:color w:val="000000"/>
          <w:sz w:val="24"/>
          <w:szCs w:val="24"/>
        </w:rPr>
        <w:t>All documents for the contest are on the shared Dropbox drive</w:t>
      </w:r>
    </w:p>
    <w:p w:rsidR="00B52B64" w:rsidRPr="003313B8" w:rsidRDefault="00B52B64" w:rsidP="00A85054">
      <w:pPr>
        <w:textAlignment w:val="baseline"/>
        <w:rPr>
          <w:b/>
          <w:color w:val="000000"/>
          <w:sz w:val="24"/>
          <w:szCs w:val="24"/>
        </w:rPr>
      </w:pPr>
      <w:r w:rsidRPr="003313B8">
        <w:rPr>
          <w:b/>
          <w:color w:val="000000"/>
          <w:sz w:val="24"/>
          <w:szCs w:val="24"/>
        </w:rPr>
        <w:lastRenderedPageBreak/>
        <w:t>Lunch Break at 11:30</w:t>
      </w:r>
    </w:p>
    <w:p w:rsidR="004F7126" w:rsidRPr="003313B8" w:rsidRDefault="004F7126" w:rsidP="00A85054">
      <w:pPr>
        <w:textAlignment w:val="baseline"/>
        <w:rPr>
          <w:b/>
          <w:color w:val="000000"/>
          <w:sz w:val="24"/>
          <w:szCs w:val="24"/>
        </w:rPr>
      </w:pPr>
    </w:p>
    <w:p w:rsidR="00AD02A0" w:rsidRPr="003313B8" w:rsidRDefault="00AD02A0" w:rsidP="00A85054">
      <w:pPr>
        <w:textAlignment w:val="baseline"/>
        <w:rPr>
          <w:b/>
          <w:color w:val="000000"/>
          <w:sz w:val="24"/>
          <w:szCs w:val="24"/>
        </w:rPr>
      </w:pPr>
      <w:r w:rsidRPr="003313B8">
        <w:rPr>
          <w:b/>
          <w:color w:val="000000"/>
          <w:sz w:val="24"/>
          <w:szCs w:val="24"/>
        </w:rPr>
        <w:t xml:space="preserve">Washington field day May 12, 2016 </w:t>
      </w:r>
    </w:p>
    <w:p w:rsidR="004A4DCC" w:rsidRPr="00E77636" w:rsidRDefault="00AD02A0" w:rsidP="00E77636">
      <w:pPr>
        <w:numPr>
          <w:ilvl w:val="0"/>
          <w:numId w:val="8"/>
        </w:numPr>
        <w:textAlignment w:val="baseline"/>
        <w:rPr>
          <w:color w:val="000000"/>
          <w:sz w:val="24"/>
          <w:szCs w:val="24"/>
        </w:rPr>
      </w:pPr>
      <w:r w:rsidRPr="00E77636">
        <w:rPr>
          <w:color w:val="000000"/>
          <w:sz w:val="24"/>
          <w:szCs w:val="24"/>
        </w:rPr>
        <w:t>Itinerary &amp; Times</w:t>
      </w:r>
    </w:p>
    <w:p w:rsidR="00AD02A0" w:rsidRPr="003313B8" w:rsidRDefault="00AD02A0" w:rsidP="00A85054">
      <w:pPr>
        <w:textAlignment w:val="baseline"/>
        <w:rPr>
          <w:b/>
          <w:color w:val="000000"/>
          <w:sz w:val="24"/>
          <w:szCs w:val="24"/>
        </w:rPr>
      </w:pPr>
      <w:r w:rsidRPr="003313B8">
        <w:rPr>
          <w:b/>
          <w:color w:val="000000"/>
          <w:sz w:val="24"/>
          <w:szCs w:val="24"/>
        </w:rPr>
        <w:t>Bus tour with KBMN</w:t>
      </w:r>
    </w:p>
    <w:p w:rsidR="004F7126" w:rsidRPr="003313B8" w:rsidRDefault="004F7126" w:rsidP="004F7126">
      <w:pPr>
        <w:pStyle w:val="ListParagraph"/>
        <w:numPr>
          <w:ilvl w:val="0"/>
          <w:numId w:val="18"/>
        </w:numPr>
        <w:ind w:hanging="270"/>
        <w:textAlignment w:val="baseline"/>
        <w:rPr>
          <w:color w:val="000000"/>
          <w:sz w:val="24"/>
          <w:szCs w:val="24"/>
        </w:rPr>
      </w:pPr>
      <w:r w:rsidRPr="003313B8">
        <w:rPr>
          <w:color w:val="000000"/>
          <w:sz w:val="24"/>
          <w:szCs w:val="24"/>
        </w:rPr>
        <w:t>You do not have to ride the bus but you must still register and pay the fee</w:t>
      </w:r>
    </w:p>
    <w:p w:rsidR="004F7126" w:rsidRPr="003313B8" w:rsidRDefault="004F7126" w:rsidP="004F7126">
      <w:pPr>
        <w:pStyle w:val="ListParagraph"/>
        <w:numPr>
          <w:ilvl w:val="0"/>
          <w:numId w:val="18"/>
        </w:numPr>
        <w:ind w:hanging="270"/>
        <w:textAlignment w:val="baseline"/>
        <w:rPr>
          <w:color w:val="000000"/>
          <w:sz w:val="24"/>
          <w:szCs w:val="24"/>
        </w:rPr>
      </w:pPr>
      <w:r w:rsidRPr="003313B8">
        <w:rPr>
          <w:color w:val="000000"/>
          <w:sz w:val="24"/>
          <w:szCs w:val="24"/>
        </w:rPr>
        <w:t>Do not want to use a second bus for a limited number of people. If there are people wanting and willing to drive we would appreciate it</w:t>
      </w:r>
    </w:p>
    <w:p w:rsidR="004A4DCC" w:rsidRPr="00E77636" w:rsidRDefault="004F7126" w:rsidP="00A85054">
      <w:pPr>
        <w:pStyle w:val="ListParagraph"/>
        <w:numPr>
          <w:ilvl w:val="0"/>
          <w:numId w:val="18"/>
        </w:numPr>
        <w:ind w:hanging="270"/>
        <w:textAlignment w:val="baseline"/>
        <w:rPr>
          <w:color w:val="000000"/>
          <w:sz w:val="24"/>
          <w:szCs w:val="24"/>
        </w:rPr>
      </w:pPr>
      <w:r w:rsidRPr="003313B8">
        <w:rPr>
          <w:color w:val="000000"/>
          <w:sz w:val="24"/>
          <w:szCs w:val="24"/>
        </w:rPr>
        <w:t>Second bus has been reserved, just in case. We can cancel later if needed.</w:t>
      </w:r>
    </w:p>
    <w:p w:rsidR="00AD02A0" w:rsidRPr="003313B8" w:rsidRDefault="00AD02A0" w:rsidP="00A85054">
      <w:pPr>
        <w:textAlignment w:val="baseline"/>
        <w:rPr>
          <w:b/>
          <w:color w:val="000000"/>
          <w:sz w:val="24"/>
          <w:szCs w:val="24"/>
        </w:rPr>
      </w:pPr>
      <w:r w:rsidRPr="003313B8">
        <w:rPr>
          <w:b/>
          <w:color w:val="000000"/>
          <w:sz w:val="24"/>
          <w:szCs w:val="24"/>
        </w:rPr>
        <w:t>Project Grass Conference 2016 Update</w:t>
      </w:r>
    </w:p>
    <w:p w:rsidR="00AD02A0" w:rsidRPr="003313B8" w:rsidRDefault="004F7126" w:rsidP="004F7126">
      <w:pPr>
        <w:pStyle w:val="ListParagraph"/>
        <w:numPr>
          <w:ilvl w:val="0"/>
          <w:numId w:val="20"/>
        </w:numPr>
        <w:rPr>
          <w:b/>
          <w:sz w:val="24"/>
          <w:szCs w:val="24"/>
        </w:rPr>
      </w:pPr>
      <w:r w:rsidRPr="003313B8">
        <w:rPr>
          <w:sz w:val="24"/>
          <w:szCs w:val="24"/>
        </w:rPr>
        <w:t>On track with everything</w:t>
      </w:r>
    </w:p>
    <w:p w:rsidR="004F7126" w:rsidRPr="003313B8" w:rsidRDefault="004F7126" w:rsidP="004F7126">
      <w:pPr>
        <w:pStyle w:val="ListParagraph"/>
        <w:numPr>
          <w:ilvl w:val="0"/>
          <w:numId w:val="20"/>
        </w:numPr>
        <w:rPr>
          <w:b/>
          <w:sz w:val="24"/>
          <w:szCs w:val="24"/>
        </w:rPr>
      </w:pPr>
      <w:r w:rsidRPr="003313B8">
        <w:rPr>
          <w:sz w:val="24"/>
          <w:szCs w:val="24"/>
        </w:rPr>
        <w:t xml:space="preserve">Meal is still in the works, leaning towards pulled beef </w:t>
      </w:r>
    </w:p>
    <w:p w:rsidR="004F7126" w:rsidRPr="003313B8" w:rsidRDefault="004F7126" w:rsidP="004F7126">
      <w:pPr>
        <w:pStyle w:val="ListParagraph"/>
        <w:numPr>
          <w:ilvl w:val="0"/>
          <w:numId w:val="20"/>
        </w:numPr>
        <w:rPr>
          <w:b/>
          <w:sz w:val="24"/>
          <w:szCs w:val="24"/>
        </w:rPr>
      </w:pPr>
      <w:r w:rsidRPr="003313B8">
        <w:rPr>
          <w:sz w:val="24"/>
          <w:szCs w:val="24"/>
        </w:rPr>
        <w:t>Price of meal will be set in with the fee. Want to stay under $15-$20 for the meal.</w:t>
      </w:r>
    </w:p>
    <w:p w:rsidR="006950A4" w:rsidRPr="003313B8" w:rsidRDefault="004F7126" w:rsidP="004F7126">
      <w:pPr>
        <w:pStyle w:val="ListParagraph"/>
        <w:numPr>
          <w:ilvl w:val="0"/>
          <w:numId w:val="20"/>
        </w:numPr>
        <w:rPr>
          <w:b/>
          <w:sz w:val="24"/>
          <w:szCs w:val="24"/>
        </w:rPr>
      </w:pPr>
      <w:r w:rsidRPr="003313B8">
        <w:rPr>
          <w:sz w:val="24"/>
          <w:szCs w:val="24"/>
        </w:rPr>
        <w:t>Want to cap registration fee at around $25</w:t>
      </w:r>
    </w:p>
    <w:p w:rsidR="004F7126" w:rsidRPr="003313B8" w:rsidRDefault="004F7126" w:rsidP="004F7126">
      <w:pPr>
        <w:pStyle w:val="ListParagraph"/>
        <w:numPr>
          <w:ilvl w:val="0"/>
          <w:numId w:val="20"/>
        </w:numPr>
        <w:rPr>
          <w:b/>
          <w:sz w:val="24"/>
          <w:szCs w:val="24"/>
        </w:rPr>
      </w:pPr>
      <w:r w:rsidRPr="003313B8">
        <w:rPr>
          <w:sz w:val="24"/>
          <w:szCs w:val="24"/>
        </w:rPr>
        <w:t>Want more than one person from each farm to attend, want to see more people attending</w:t>
      </w:r>
    </w:p>
    <w:p w:rsidR="004F7126" w:rsidRPr="003313B8" w:rsidRDefault="004F7126" w:rsidP="00831F2B">
      <w:pPr>
        <w:pStyle w:val="ListParagraph"/>
        <w:numPr>
          <w:ilvl w:val="0"/>
          <w:numId w:val="20"/>
        </w:numPr>
        <w:rPr>
          <w:b/>
          <w:sz w:val="24"/>
          <w:szCs w:val="24"/>
        </w:rPr>
      </w:pPr>
      <w:r w:rsidRPr="003313B8">
        <w:rPr>
          <w:sz w:val="24"/>
          <w:szCs w:val="24"/>
        </w:rPr>
        <w:t>Flyer is nearly ready to go</w:t>
      </w:r>
    </w:p>
    <w:p w:rsidR="00831F2B" w:rsidRPr="003313B8" w:rsidRDefault="00831F2B" w:rsidP="00831F2B">
      <w:pPr>
        <w:pStyle w:val="ListParagraph"/>
        <w:numPr>
          <w:ilvl w:val="0"/>
          <w:numId w:val="20"/>
        </w:numPr>
        <w:rPr>
          <w:b/>
          <w:sz w:val="24"/>
          <w:szCs w:val="24"/>
        </w:rPr>
      </w:pPr>
      <w:r w:rsidRPr="003313B8">
        <w:rPr>
          <w:sz w:val="24"/>
          <w:szCs w:val="24"/>
        </w:rPr>
        <w:t>Need to reserve porta johns and hand wash station</w:t>
      </w:r>
    </w:p>
    <w:p w:rsidR="00831F2B" w:rsidRPr="003313B8" w:rsidRDefault="00831F2B" w:rsidP="00831F2B">
      <w:pPr>
        <w:pStyle w:val="ListParagraph"/>
        <w:numPr>
          <w:ilvl w:val="0"/>
          <w:numId w:val="20"/>
        </w:numPr>
        <w:rPr>
          <w:b/>
          <w:sz w:val="24"/>
          <w:szCs w:val="24"/>
        </w:rPr>
      </w:pPr>
      <w:r w:rsidRPr="003313B8">
        <w:rPr>
          <w:sz w:val="24"/>
          <w:szCs w:val="24"/>
        </w:rPr>
        <w:t>Bio-security – we will need boot wash pans and brushes</w:t>
      </w:r>
    </w:p>
    <w:p w:rsidR="00831F2B" w:rsidRPr="003313B8" w:rsidRDefault="00831F2B" w:rsidP="00831F2B">
      <w:pPr>
        <w:pStyle w:val="ListParagraph"/>
        <w:numPr>
          <w:ilvl w:val="0"/>
          <w:numId w:val="20"/>
        </w:numPr>
        <w:rPr>
          <w:b/>
          <w:sz w:val="24"/>
          <w:szCs w:val="24"/>
        </w:rPr>
      </w:pPr>
      <w:r w:rsidRPr="003313B8">
        <w:rPr>
          <w:sz w:val="24"/>
          <w:szCs w:val="24"/>
        </w:rPr>
        <w:t xml:space="preserve">Will need help from Project Grass members to help set up, park cars, </w:t>
      </w:r>
      <w:proofErr w:type="spellStart"/>
      <w:r w:rsidRPr="003313B8">
        <w:rPr>
          <w:sz w:val="24"/>
          <w:szCs w:val="24"/>
        </w:rPr>
        <w:t>ect</w:t>
      </w:r>
      <w:proofErr w:type="spellEnd"/>
      <w:r w:rsidRPr="003313B8">
        <w:rPr>
          <w:sz w:val="24"/>
          <w:szCs w:val="24"/>
        </w:rPr>
        <w:t>.</w:t>
      </w:r>
    </w:p>
    <w:p w:rsidR="00831F2B" w:rsidRPr="003313B8" w:rsidRDefault="00831F2B" w:rsidP="00831F2B">
      <w:pPr>
        <w:pStyle w:val="ListParagraph"/>
        <w:numPr>
          <w:ilvl w:val="0"/>
          <w:numId w:val="20"/>
        </w:numPr>
        <w:rPr>
          <w:b/>
          <w:sz w:val="24"/>
          <w:szCs w:val="24"/>
        </w:rPr>
      </w:pPr>
      <w:r w:rsidRPr="003313B8">
        <w:rPr>
          <w:sz w:val="24"/>
          <w:szCs w:val="24"/>
        </w:rPr>
        <w:t>Phone conference for committee</w:t>
      </w:r>
    </w:p>
    <w:p w:rsidR="00831F2B" w:rsidRPr="003313B8" w:rsidRDefault="00921E8E" w:rsidP="00831F2B">
      <w:pPr>
        <w:rPr>
          <w:b/>
          <w:sz w:val="24"/>
          <w:szCs w:val="24"/>
        </w:rPr>
      </w:pPr>
      <w:r>
        <w:rPr>
          <w:b/>
          <w:sz w:val="24"/>
          <w:szCs w:val="24"/>
        </w:rPr>
        <w:t xml:space="preserve">Beaver Co SW PG field day with </w:t>
      </w:r>
      <w:r w:rsidR="00831F2B" w:rsidRPr="003313B8">
        <w:rPr>
          <w:b/>
          <w:sz w:val="24"/>
          <w:szCs w:val="24"/>
        </w:rPr>
        <w:t>Russ Wilson</w:t>
      </w:r>
    </w:p>
    <w:p w:rsidR="00831F2B" w:rsidRPr="003313B8" w:rsidRDefault="00831F2B" w:rsidP="00831F2B">
      <w:pPr>
        <w:pStyle w:val="ListParagraph"/>
        <w:numPr>
          <w:ilvl w:val="0"/>
          <w:numId w:val="21"/>
        </w:numPr>
        <w:rPr>
          <w:sz w:val="24"/>
          <w:szCs w:val="24"/>
        </w:rPr>
      </w:pPr>
      <w:r w:rsidRPr="003313B8">
        <w:rPr>
          <w:sz w:val="24"/>
          <w:szCs w:val="24"/>
        </w:rPr>
        <w:t>Intensive grazing guru</w:t>
      </w:r>
    </w:p>
    <w:p w:rsidR="004F7126" w:rsidRDefault="00831F2B" w:rsidP="00E77636">
      <w:pPr>
        <w:pStyle w:val="ListParagraph"/>
        <w:numPr>
          <w:ilvl w:val="0"/>
          <w:numId w:val="21"/>
        </w:numPr>
        <w:rPr>
          <w:sz w:val="24"/>
          <w:szCs w:val="24"/>
        </w:rPr>
      </w:pPr>
      <w:r w:rsidRPr="003313B8">
        <w:rPr>
          <w:sz w:val="24"/>
          <w:szCs w:val="24"/>
        </w:rPr>
        <w:t xml:space="preserve">Will be hosting a Project Grass field day at some point over the summer </w:t>
      </w:r>
      <w:r w:rsidR="00E45C7F">
        <w:rPr>
          <w:sz w:val="24"/>
          <w:szCs w:val="24"/>
        </w:rPr>
        <w:t>on Beaver County farms where Russ will be talking about intensive grazing</w:t>
      </w:r>
    </w:p>
    <w:p w:rsidR="00A67ABC" w:rsidRPr="00E77636" w:rsidRDefault="00A67ABC" w:rsidP="00A67ABC">
      <w:pPr>
        <w:pStyle w:val="ListParagraph"/>
        <w:rPr>
          <w:sz w:val="24"/>
          <w:szCs w:val="24"/>
        </w:rPr>
      </w:pPr>
    </w:p>
    <w:p w:rsidR="00831F2B" w:rsidRPr="003313B8" w:rsidRDefault="00831F2B" w:rsidP="00831F2B">
      <w:pPr>
        <w:numPr>
          <w:ilvl w:val="0"/>
          <w:numId w:val="2"/>
        </w:numPr>
        <w:rPr>
          <w:b/>
          <w:sz w:val="24"/>
          <w:szCs w:val="24"/>
        </w:rPr>
      </w:pPr>
      <w:r w:rsidRPr="003313B8">
        <w:rPr>
          <w:b/>
          <w:sz w:val="24"/>
          <w:szCs w:val="24"/>
        </w:rPr>
        <w:t xml:space="preserve">Motion by Jeff L. seconded by Pierce W. to adjourn the meeting.  </w:t>
      </w:r>
    </w:p>
    <w:p w:rsidR="00831F2B" w:rsidRPr="003313B8" w:rsidRDefault="00831F2B" w:rsidP="00831F2B">
      <w:pPr>
        <w:ind w:left="360"/>
        <w:rPr>
          <w:b/>
          <w:sz w:val="24"/>
          <w:szCs w:val="24"/>
        </w:rPr>
      </w:pPr>
      <w:r w:rsidRPr="003313B8">
        <w:rPr>
          <w:b/>
          <w:sz w:val="24"/>
          <w:szCs w:val="24"/>
        </w:rPr>
        <w:t>Motion approved.  Meeting adjourned at 12:20 pm.</w:t>
      </w:r>
    </w:p>
    <w:p w:rsidR="00831F2B" w:rsidRPr="003313B8" w:rsidRDefault="00831F2B" w:rsidP="004A4DCC">
      <w:pPr>
        <w:shd w:val="clear" w:color="auto" w:fill="FFFFFF"/>
        <w:rPr>
          <w:b/>
          <w:bCs/>
          <w:color w:val="000000"/>
          <w:sz w:val="24"/>
          <w:szCs w:val="24"/>
          <w:highlight w:val="yellow"/>
        </w:rPr>
      </w:pPr>
    </w:p>
    <w:p w:rsidR="006950A4" w:rsidRPr="003313B8" w:rsidRDefault="006950A4" w:rsidP="004A4DCC">
      <w:pPr>
        <w:shd w:val="clear" w:color="auto" w:fill="FFFFFF"/>
        <w:rPr>
          <w:color w:val="222222"/>
          <w:sz w:val="24"/>
          <w:szCs w:val="24"/>
        </w:rPr>
      </w:pPr>
      <w:r w:rsidRPr="003313B8">
        <w:rPr>
          <w:b/>
          <w:bCs/>
          <w:color w:val="000000"/>
          <w:sz w:val="24"/>
          <w:szCs w:val="24"/>
        </w:rPr>
        <w:t>After lunch:</w:t>
      </w:r>
      <w:r w:rsidRPr="003313B8">
        <w:rPr>
          <w:color w:val="000000"/>
          <w:sz w:val="24"/>
          <w:szCs w:val="24"/>
        </w:rPr>
        <w:t xml:space="preserve"> </w:t>
      </w:r>
      <w:r w:rsidR="004A4DCC" w:rsidRPr="003313B8">
        <w:rPr>
          <w:color w:val="000000"/>
          <w:sz w:val="24"/>
          <w:szCs w:val="24"/>
        </w:rPr>
        <w:t>Grazing Training</w:t>
      </w:r>
      <w:r w:rsidR="004A4DCC" w:rsidRPr="003313B8">
        <w:rPr>
          <w:color w:val="222222"/>
          <w:sz w:val="24"/>
          <w:szCs w:val="24"/>
        </w:rPr>
        <w:t xml:space="preserve"> by JB</w:t>
      </w:r>
    </w:p>
    <w:p w:rsidR="006950A4" w:rsidRPr="003313B8" w:rsidRDefault="006950A4" w:rsidP="006950A4">
      <w:pPr>
        <w:rPr>
          <w:b/>
          <w:color w:val="000000"/>
          <w:sz w:val="24"/>
          <w:szCs w:val="24"/>
          <w:highlight w:val="yellow"/>
        </w:rPr>
      </w:pPr>
    </w:p>
    <w:p w:rsidR="006950A4" w:rsidRPr="000147BD" w:rsidRDefault="006950A4" w:rsidP="006950A4">
      <w:pPr>
        <w:rPr>
          <w:b/>
          <w:sz w:val="24"/>
          <w:szCs w:val="24"/>
        </w:rPr>
      </w:pPr>
      <w:r w:rsidRPr="000147BD">
        <w:rPr>
          <w:b/>
          <w:color w:val="000000"/>
          <w:sz w:val="24"/>
          <w:szCs w:val="24"/>
        </w:rPr>
        <w:t>Dates to Remember Overview</w:t>
      </w:r>
    </w:p>
    <w:p w:rsidR="00CD1B8A" w:rsidRPr="001E652E" w:rsidRDefault="00CD1B8A" w:rsidP="00CD1B8A">
      <w:pPr>
        <w:rPr>
          <w:sz w:val="22"/>
          <w:szCs w:val="22"/>
        </w:rPr>
      </w:pPr>
      <w:r>
        <w:rPr>
          <w:color w:val="000000"/>
          <w:sz w:val="22"/>
          <w:szCs w:val="22"/>
        </w:rPr>
        <w:t>2016</w:t>
      </w:r>
    </w:p>
    <w:p w:rsidR="00CD1B8A" w:rsidRPr="005D114B" w:rsidRDefault="00CD1B8A" w:rsidP="00CD1B8A">
      <w:pPr>
        <w:numPr>
          <w:ilvl w:val="0"/>
          <w:numId w:val="16"/>
        </w:numPr>
        <w:rPr>
          <w:color w:val="000000"/>
          <w:sz w:val="22"/>
          <w:szCs w:val="22"/>
        </w:rPr>
      </w:pPr>
      <w:r w:rsidRPr="001E652E">
        <w:rPr>
          <w:color w:val="000000"/>
          <w:sz w:val="22"/>
          <w:szCs w:val="22"/>
        </w:rPr>
        <w:t>April 29 - KBMN Bus Tour to Young's Cattle Co., Belmont, Ohio</w:t>
      </w:r>
    </w:p>
    <w:p w:rsidR="00CD1B8A" w:rsidRPr="001E652E" w:rsidRDefault="00CD1B8A" w:rsidP="00CD1B8A">
      <w:pPr>
        <w:numPr>
          <w:ilvl w:val="0"/>
          <w:numId w:val="16"/>
        </w:numPr>
        <w:rPr>
          <w:color w:val="000000"/>
          <w:sz w:val="22"/>
          <w:szCs w:val="22"/>
        </w:rPr>
      </w:pPr>
      <w:r w:rsidRPr="001E652E">
        <w:rPr>
          <w:color w:val="000000"/>
          <w:sz w:val="22"/>
          <w:szCs w:val="22"/>
        </w:rPr>
        <w:t xml:space="preserve">May 12 -Field Day hosted by Washington County Conservation District (Tom Ulrich) </w:t>
      </w:r>
    </w:p>
    <w:p w:rsidR="00CD1B8A" w:rsidRPr="001E652E" w:rsidRDefault="00CD1B8A" w:rsidP="00CD1B8A">
      <w:pPr>
        <w:numPr>
          <w:ilvl w:val="1"/>
          <w:numId w:val="16"/>
        </w:numPr>
        <w:rPr>
          <w:color w:val="000000"/>
          <w:sz w:val="22"/>
          <w:szCs w:val="22"/>
        </w:rPr>
      </w:pPr>
      <w:r w:rsidRPr="001E652E">
        <w:rPr>
          <w:sz w:val="22"/>
          <w:szCs w:val="22"/>
        </w:rPr>
        <w:t>2 Grazing and 2 Nutrient Management</w:t>
      </w:r>
      <w:r w:rsidRPr="001E652E">
        <w:rPr>
          <w:color w:val="000000"/>
          <w:sz w:val="22"/>
          <w:szCs w:val="22"/>
        </w:rPr>
        <w:t xml:space="preserve"> </w:t>
      </w:r>
      <w:r w:rsidRPr="001E652E">
        <w:rPr>
          <w:sz w:val="22"/>
          <w:szCs w:val="22"/>
        </w:rPr>
        <w:t>CEC’s for PA NRCS certified planners</w:t>
      </w:r>
      <w:r w:rsidRPr="001E652E">
        <w:rPr>
          <w:color w:val="000000"/>
          <w:sz w:val="22"/>
          <w:szCs w:val="22"/>
        </w:rPr>
        <w:t xml:space="preserve"> -</w:t>
      </w:r>
      <w:r w:rsidRPr="001E652E">
        <w:rPr>
          <w:rFonts w:eastAsia="SymbolOOEnc"/>
          <w:sz w:val="22"/>
          <w:szCs w:val="22"/>
        </w:rPr>
        <w:t xml:space="preserve"> </w:t>
      </w:r>
      <w:r w:rsidRPr="001E652E">
        <w:rPr>
          <w:sz w:val="22"/>
          <w:szCs w:val="22"/>
        </w:rPr>
        <w:t>3 Act 38 Nutrient Management credits</w:t>
      </w:r>
    </w:p>
    <w:p w:rsidR="00CD1B8A" w:rsidRPr="001E652E" w:rsidRDefault="00CD1B8A" w:rsidP="00CD1B8A">
      <w:pPr>
        <w:numPr>
          <w:ilvl w:val="0"/>
          <w:numId w:val="16"/>
        </w:numPr>
        <w:rPr>
          <w:sz w:val="22"/>
          <w:szCs w:val="22"/>
        </w:rPr>
      </w:pPr>
      <w:r w:rsidRPr="001E652E">
        <w:rPr>
          <w:color w:val="000000"/>
          <w:sz w:val="22"/>
          <w:szCs w:val="22"/>
        </w:rPr>
        <w:t>July- SW Project Grass Meeting</w:t>
      </w:r>
    </w:p>
    <w:p w:rsidR="00CD1B8A" w:rsidRPr="00852C27" w:rsidRDefault="00CD1B8A" w:rsidP="00CD1B8A">
      <w:pPr>
        <w:numPr>
          <w:ilvl w:val="0"/>
          <w:numId w:val="16"/>
        </w:numPr>
        <w:rPr>
          <w:sz w:val="22"/>
          <w:szCs w:val="22"/>
        </w:rPr>
      </w:pPr>
      <w:r w:rsidRPr="001E652E">
        <w:rPr>
          <w:color w:val="000000"/>
          <w:sz w:val="22"/>
          <w:szCs w:val="22"/>
        </w:rPr>
        <w:t>September 29 - Grassland Evaluation Contest</w:t>
      </w:r>
    </w:p>
    <w:p w:rsidR="00CD1B8A" w:rsidRPr="00852C27" w:rsidRDefault="00CD1B8A" w:rsidP="00CD1B8A">
      <w:pPr>
        <w:numPr>
          <w:ilvl w:val="0"/>
          <w:numId w:val="16"/>
        </w:numPr>
        <w:rPr>
          <w:sz w:val="22"/>
          <w:szCs w:val="22"/>
        </w:rPr>
      </w:pPr>
      <w:r w:rsidRPr="001E652E">
        <w:rPr>
          <w:color w:val="000000"/>
          <w:sz w:val="22"/>
          <w:szCs w:val="22"/>
        </w:rPr>
        <w:t xml:space="preserve">September 30 - SW Project Grass Conference at Dan </w:t>
      </w:r>
      <w:proofErr w:type="spellStart"/>
      <w:r w:rsidRPr="001E652E">
        <w:rPr>
          <w:color w:val="000000"/>
          <w:sz w:val="22"/>
          <w:szCs w:val="22"/>
        </w:rPr>
        <w:t>Komarinski’s</w:t>
      </w:r>
      <w:proofErr w:type="spellEnd"/>
      <w:r w:rsidRPr="001E652E">
        <w:rPr>
          <w:color w:val="000000"/>
          <w:sz w:val="22"/>
          <w:szCs w:val="22"/>
        </w:rPr>
        <w:t xml:space="preserve"> farm</w:t>
      </w:r>
    </w:p>
    <w:p w:rsidR="00CD1B8A" w:rsidRPr="00D92D09" w:rsidRDefault="00CD1B8A" w:rsidP="00CD1B8A">
      <w:pPr>
        <w:numPr>
          <w:ilvl w:val="0"/>
          <w:numId w:val="16"/>
        </w:numPr>
        <w:rPr>
          <w:sz w:val="22"/>
          <w:szCs w:val="22"/>
        </w:rPr>
      </w:pPr>
      <w:r w:rsidRPr="001E652E">
        <w:rPr>
          <w:color w:val="000000"/>
          <w:sz w:val="22"/>
          <w:szCs w:val="22"/>
        </w:rPr>
        <w:t>November-</w:t>
      </w:r>
      <w:r>
        <w:rPr>
          <w:color w:val="000000"/>
          <w:sz w:val="22"/>
          <w:szCs w:val="22"/>
        </w:rPr>
        <w:t xml:space="preserve"> </w:t>
      </w:r>
      <w:r w:rsidRPr="001E652E">
        <w:rPr>
          <w:color w:val="000000"/>
          <w:sz w:val="22"/>
          <w:szCs w:val="22"/>
        </w:rPr>
        <w:t>SW Project Grass Meeting</w:t>
      </w:r>
    </w:p>
    <w:p w:rsidR="00CD1B8A" w:rsidRPr="005D114B" w:rsidRDefault="00CD1B8A" w:rsidP="00CD1B8A">
      <w:pPr>
        <w:rPr>
          <w:sz w:val="22"/>
          <w:szCs w:val="22"/>
        </w:rPr>
      </w:pPr>
      <w:r>
        <w:rPr>
          <w:sz w:val="22"/>
          <w:szCs w:val="22"/>
        </w:rPr>
        <w:t>2017</w:t>
      </w:r>
    </w:p>
    <w:p w:rsidR="00CD1B8A" w:rsidRPr="00D92D09" w:rsidRDefault="00CD1B8A" w:rsidP="00CD1B8A">
      <w:pPr>
        <w:numPr>
          <w:ilvl w:val="0"/>
          <w:numId w:val="16"/>
        </w:numPr>
        <w:rPr>
          <w:sz w:val="22"/>
          <w:szCs w:val="22"/>
        </w:rPr>
      </w:pPr>
      <w:r w:rsidRPr="00D92D09">
        <w:rPr>
          <w:color w:val="000000"/>
          <w:sz w:val="24"/>
          <w:szCs w:val="24"/>
        </w:rPr>
        <w:t>March 10-12, 2017</w:t>
      </w:r>
      <w:r w:rsidRPr="004A4DCC">
        <w:rPr>
          <w:color w:val="000000"/>
          <w:sz w:val="24"/>
          <w:szCs w:val="24"/>
        </w:rPr>
        <w:t xml:space="preserve"> </w:t>
      </w:r>
      <w:r w:rsidRPr="00D92D09">
        <w:rPr>
          <w:color w:val="000000"/>
          <w:sz w:val="24"/>
          <w:szCs w:val="24"/>
        </w:rPr>
        <w:t>Appalachian Grazing Conference</w:t>
      </w:r>
      <w:r>
        <w:rPr>
          <w:color w:val="000000"/>
          <w:sz w:val="24"/>
          <w:szCs w:val="24"/>
        </w:rPr>
        <w:t xml:space="preserve"> </w:t>
      </w:r>
      <w:r w:rsidRPr="00D92D09">
        <w:rPr>
          <w:color w:val="000000"/>
          <w:sz w:val="24"/>
          <w:szCs w:val="24"/>
        </w:rPr>
        <w:t>- Water Front Hotel - updates to follow</w:t>
      </w:r>
    </w:p>
    <w:p w:rsidR="004A4DCC" w:rsidRPr="003313B8" w:rsidRDefault="004A4DCC" w:rsidP="004A4DCC">
      <w:pPr>
        <w:ind w:left="720"/>
        <w:textAlignment w:val="baseline"/>
        <w:rPr>
          <w:sz w:val="24"/>
          <w:szCs w:val="24"/>
        </w:rPr>
      </w:pPr>
    </w:p>
    <w:p w:rsidR="006950A4" w:rsidRPr="003313B8" w:rsidRDefault="006950A4" w:rsidP="006950A4">
      <w:pPr>
        <w:rPr>
          <w:b/>
          <w:sz w:val="24"/>
          <w:szCs w:val="24"/>
          <w:highlight w:val="yellow"/>
        </w:rPr>
      </w:pPr>
    </w:p>
    <w:p w:rsidR="006950A4" w:rsidRPr="003313B8" w:rsidRDefault="006950A4" w:rsidP="006950A4">
      <w:pPr>
        <w:ind w:left="630"/>
        <w:rPr>
          <w:b/>
          <w:sz w:val="24"/>
          <w:szCs w:val="24"/>
          <w:highlight w:val="yellow"/>
        </w:rPr>
      </w:pPr>
    </w:p>
    <w:p w:rsidR="006950A4" w:rsidRPr="003313B8" w:rsidRDefault="006950A4" w:rsidP="006950A4">
      <w:pPr>
        <w:rPr>
          <w:sz w:val="24"/>
          <w:szCs w:val="24"/>
        </w:rPr>
      </w:pPr>
      <w:r w:rsidRPr="003313B8">
        <w:rPr>
          <w:sz w:val="24"/>
          <w:szCs w:val="24"/>
        </w:rPr>
        <w:t>Written and Submitted by: Leya Ramer</w:t>
      </w:r>
    </w:p>
    <w:p w:rsidR="00F0708A" w:rsidRPr="003313B8" w:rsidRDefault="00F0708A">
      <w:pPr>
        <w:rPr>
          <w:sz w:val="24"/>
          <w:szCs w:val="24"/>
        </w:rPr>
      </w:pPr>
    </w:p>
    <w:sectPr w:rsidR="00F0708A" w:rsidRPr="003313B8" w:rsidSect="009F589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2C" w:rsidRDefault="0082082C">
      <w:r>
        <w:separator/>
      </w:r>
    </w:p>
  </w:endnote>
  <w:endnote w:type="continuationSeparator" w:id="0">
    <w:p w:rsidR="0082082C" w:rsidRDefault="0082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7" w:rsidRDefault="009F5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7" w:rsidRDefault="009F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7" w:rsidRDefault="009F5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2C" w:rsidRDefault="0082082C">
      <w:r>
        <w:separator/>
      </w:r>
    </w:p>
  </w:footnote>
  <w:footnote w:type="continuationSeparator" w:id="0">
    <w:p w:rsidR="0082082C" w:rsidRDefault="0082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7" w:rsidRDefault="009F5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7" w:rsidRDefault="009F5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7" w:rsidRDefault="009F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9A8"/>
    <w:multiLevelType w:val="hybridMultilevel"/>
    <w:tmpl w:val="0878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BC9"/>
    <w:multiLevelType w:val="hybridMultilevel"/>
    <w:tmpl w:val="C3ECC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77189"/>
    <w:multiLevelType w:val="hybridMultilevel"/>
    <w:tmpl w:val="EBCEC760"/>
    <w:lvl w:ilvl="0" w:tplc="C49899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22625"/>
    <w:multiLevelType w:val="hybridMultilevel"/>
    <w:tmpl w:val="382C6E2E"/>
    <w:lvl w:ilvl="0" w:tplc="C49899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21B88"/>
    <w:multiLevelType w:val="multilevel"/>
    <w:tmpl w:val="C60C5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16AC9"/>
    <w:multiLevelType w:val="hybridMultilevel"/>
    <w:tmpl w:val="144E6DFC"/>
    <w:lvl w:ilvl="0" w:tplc="FFB6A12E">
      <w:numFmt w:val="bullet"/>
      <w:lvlText w:val="•"/>
      <w:lvlJc w:val="left"/>
      <w:pPr>
        <w:ind w:left="1080" w:hanging="720"/>
      </w:pPr>
      <w:rPr>
        <w:rFonts w:ascii="Times New Roman" w:eastAsia="Times New Roman" w:hAnsi="Times New Roman" w:cs="Times New Roman"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F3078"/>
    <w:multiLevelType w:val="hybridMultilevel"/>
    <w:tmpl w:val="31A8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95F08"/>
    <w:multiLevelType w:val="hybridMultilevel"/>
    <w:tmpl w:val="4BDE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98997A">
      <w:numFmt w:val="bullet"/>
      <w:lvlText w:val="•"/>
      <w:lvlJc w:val="left"/>
      <w:pPr>
        <w:ind w:left="2520" w:hanging="720"/>
      </w:pPr>
      <w:rPr>
        <w:rFonts w:ascii="Times New Roman" w:eastAsia="Times New Roman"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1161E"/>
    <w:multiLevelType w:val="hybridMultilevel"/>
    <w:tmpl w:val="59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F2AD6"/>
    <w:multiLevelType w:val="hybridMultilevel"/>
    <w:tmpl w:val="3080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16C19"/>
    <w:multiLevelType w:val="multilevel"/>
    <w:tmpl w:val="B546B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C3F63"/>
    <w:multiLevelType w:val="hybridMultilevel"/>
    <w:tmpl w:val="D230FC62"/>
    <w:lvl w:ilvl="0" w:tplc="C49899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D2466"/>
    <w:multiLevelType w:val="hybridMultilevel"/>
    <w:tmpl w:val="0AC8F338"/>
    <w:lvl w:ilvl="0" w:tplc="C49899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4123"/>
    <w:multiLevelType w:val="multilevel"/>
    <w:tmpl w:val="58DE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53DE3"/>
    <w:multiLevelType w:val="hybridMultilevel"/>
    <w:tmpl w:val="ED64AD6E"/>
    <w:lvl w:ilvl="0" w:tplc="C49899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27CE3"/>
    <w:multiLevelType w:val="hybridMultilevel"/>
    <w:tmpl w:val="E5A0B66C"/>
    <w:lvl w:ilvl="0" w:tplc="C49899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47837"/>
    <w:multiLevelType w:val="multilevel"/>
    <w:tmpl w:val="51E0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43E6C"/>
    <w:multiLevelType w:val="hybridMultilevel"/>
    <w:tmpl w:val="99341050"/>
    <w:lvl w:ilvl="0" w:tplc="C49899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92FF1"/>
    <w:multiLevelType w:val="hybridMultilevel"/>
    <w:tmpl w:val="E8DCD7BE"/>
    <w:lvl w:ilvl="0" w:tplc="C49899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A71C3"/>
    <w:multiLevelType w:val="hybridMultilevel"/>
    <w:tmpl w:val="0FCE9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B5F3F"/>
    <w:multiLevelType w:val="hybridMultilevel"/>
    <w:tmpl w:val="43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61E82"/>
    <w:multiLevelType w:val="hybridMultilevel"/>
    <w:tmpl w:val="C762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9"/>
  </w:num>
  <w:num w:numId="4">
    <w:abstractNumId w:val="7"/>
  </w:num>
  <w:num w:numId="5">
    <w:abstractNumId w:val="9"/>
  </w:num>
  <w:num w:numId="6">
    <w:abstractNumId w:val="20"/>
  </w:num>
  <w:num w:numId="7">
    <w:abstractNumId w:val="10"/>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13"/>
  </w:num>
  <w:num w:numId="10">
    <w:abstractNumId w:val="16"/>
  </w:num>
  <w:num w:numId="11">
    <w:abstractNumId w:val="21"/>
  </w:num>
  <w:num w:numId="12">
    <w:abstractNumId w:val="0"/>
  </w:num>
  <w:num w:numId="13">
    <w:abstractNumId w:val="11"/>
  </w:num>
  <w:num w:numId="14">
    <w:abstractNumId w:val="12"/>
  </w:num>
  <w:num w:numId="15">
    <w:abstractNumId w:val="2"/>
  </w:num>
  <w:num w:numId="16">
    <w:abstractNumId w:val="5"/>
  </w:num>
  <w:num w:numId="17">
    <w:abstractNumId w:val="3"/>
  </w:num>
  <w:num w:numId="18">
    <w:abstractNumId w:val="17"/>
  </w:num>
  <w:num w:numId="19">
    <w:abstractNumId w:val="15"/>
  </w:num>
  <w:num w:numId="20">
    <w:abstractNumId w:val="18"/>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A4"/>
    <w:rsid w:val="000147BD"/>
    <w:rsid w:val="00045079"/>
    <w:rsid w:val="0009418E"/>
    <w:rsid w:val="001E0EED"/>
    <w:rsid w:val="00227178"/>
    <w:rsid w:val="002309DC"/>
    <w:rsid w:val="002502B4"/>
    <w:rsid w:val="0032173E"/>
    <w:rsid w:val="003313B8"/>
    <w:rsid w:val="003737B0"/>
    <w:rsid w:val="00474594"/>
    <w:rsid w:val="004A2288"/>
    <w:rsid w:val="004A4DCC"/>
    <w:rsid w:val="004F7126"/>
    <w:rsid w:val="00541629"/>
    <w:rsid w:val="0055774A"/>
    <w:rsid w:val="005B1CC3"/>
    <w:rsid w:val="006950A4"/>
    <w:rsid w:val="00743B54"/>
    <w:rsid w:val="007B1C3D"/>
    <w:rsid w:val="0082082C"/>
    <w:rsid w:val="008233FA"/>
    <w:rsid w:val="00831F2B"/>
    <w:rsid w:val="00852C27"/>
    <w:rsid w:val="00911701"/>
    <w:rsid w:val="00921E8E"/>
    <w:rsid w:val="009F5897"/>
    <w:rsid w:val="00A33ED2"/>
    <w:rsid w:val="00A47CCE"/>
    <w:rsid w:val="00A557AA"/>
    <w:rsid w:val="00A67ABC"/>
    <w:rsid w:val="00A85054"/>
    <w:rsid w:val="00AD02A0"/>
    <w:rsid w:val="00B52B64"/>
    <w:rsid w:val="00CD1B8A"/>
    <w:rsid w:val="00D309A6"/>
    <w:rsid w:val="00D6690D"/>
    <w:rsid w:val="00D83283"/>
    <w:rsid w:val="00E45C7F"/>
    <w:rsid w:val="00E77636"/>
    <w:rsid w:val="00E81DFB"/>
    <w:rsid w:val="00EC45A1"/>
    <w:rsid w:val="00EE1B24"/>
    <w:rsid w:val="00EF6422"/>
    <w:rsid w:val="00EF769F"/>
    <w:rsid w:val="00F0708A"/>
    <w:rsid w:val="00F7727D"/>
    <w:rsid w:val="00FC2AFD"/>
    <w:rsid w:val="00FE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4F555-A716-49DE-AD20-0015832F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color w:val="000000"/>
        <w:kern w:val="28"/>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50A4"/>
    <w:pPr>
      <w:spacing w:after="0" w:line="240" w:lineRule="auto"/>
    </w:pPr>
    <w:rPr>
      <w:rFonts w:ascii="Times New Roman" w:eastAsia="Times New Roman" w:hAnsi="Times New Roman" w:cs="Times New Roman"/>
      <w:color w:val="auto"/>
      <w:kern w:val="0"/>
    </w:rPr>
  </w:style>
  <w:style w:type="paragraph" w:styleId="Heading2">
    <w:name w:val="heading 2"/>
    <w:basedOn w:val="Normal"/>
    <w:next w:val="Normal"/>
    <w:link w:val="Heading2Char"/>
    <w:qFormat/>
    <w:rsid w:val="006950A4"/>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0A4"/>
    <w:rPr>
      <w:rFonts w:ascii="Times New Roman" w:eastAsia="Times New Roman" w:hAnsi="Times New Roman" w:cs="Times New Roman"/>
      <w:color w:val="auto"/>
      <w:kern w:val="0"/>
      <w:sz w:val="36"/>
    </w:rPr>
  </w:style>
  <w:style w:type="paragraph" w:styleId="Header">
    <w:name w:val="header"/>
    <w:basedOn w:val="Normal"/>
    <w:link w:val="HeaderChar"/>
    <w:rsid w:val="006950A4"/>
    <w:pPr>
      <w:tabs>
        <w:tab w:val="center" w:pos="4320"/>
        <w:tab w:val="right" w:pos="8640"/>
      </w:tabs>
    </w:pPr>
    <w:rPr>
      <w:sz w:val="22"/>
    </w:rPr>
  </w:style>
  <w:style w:type="character" w:customStyle="1" w:styleId="HeaderChar">
    <w:name w:val="Header Char"/>
    <w:basedOn w:val="DefaultParagraphFont"/>
    <w:link w:val="Header"/>
    <w:rsid w:val="006950A4"/>
    <w:rPr>
      <w:rFonts w:ascii="Times New Roman" w:eastAsia="Times New Roman" w:hAnsi="Times New Roman" w:cs="Times New Roman"/>
      <w:color w:val="auto"/>
      <w:kern w:val="0"/>
      <w:sz w:val="22"/>
    </w:rPr>
  </w:style>
  <w:style w:type="paragraph" w:styleId="Footer">
    <w:name w:val="footer"/>
    <w:basedOn w:val="Normal"/>
    <w:link w:val="FooterChar"/>
    <w:rsid w:val="006950A4"/>
    <w:pPr>
      <w:tabs>
        <w:tab w:val="center" w:pos="4680"/>
        <w:tab w:val="right" w:pos="9360"/>
      </w:tabs>
    </w:pPr>
  </w:style>
  <w:style w:type="character" w:customStyle="1" w:styleId="FooterChar">
    <w:name w:val="Footer Char"/>
    <w:basedOn w:val="DefaultParagraphFont"/>
    <w:link w:val="Footer"/>
    <w:rsid w:val="006950A4"/>
    <w:rPr>
      <w:rFonts w:ascii="Times New Roman" w:eastAsia="Times New Roman" w:hAnsi="Times New Roman" w:cs="Times New Roman"/>
      <w:color w:val="auto"/>
      <w:kern w:val="0"/>
    </w:rPr>
  </w:style>
  <w:style w:type="paragraph" w:styleId="ListParagraph">
    <w:name w:val="List Paragraph"/>
    <w:basedOn w:val="Normal"/>
    <w:uiPriority w:val="34"/>
    <w:qFormat/>
    <w:rsid w:val="00AD02A0"/>
    <w:pPr>
      <w:ind w:left="720"/>
    </w:pPr>
  </w:style>
  <w:style w:type="paragraph" w:styleId="BalloonText">
    <w:name w:val="Balloon Text"/>
    <w:basedOn w:val="Normal"/>
    <w:link w:val="BalloonTextChar"/>
    <w:uiPriority w:val="99"/>
    <w:semiHidden/>
    <w:unhideWhenUsed/>
    <w:rsid w:val="00A33ED2"/>
    <w:rPr>
      <w:rFonts w:ascii="Tahoma" w:hAnsi="Tahoma" w:cs="Tahoma"/>
      <w:sz w:val="16"/>
      <w:szCs w:val="16"/>
    </w:rPr>
  </w:style>
  <w:style w:type="character" w:customStyle="1" w:styleId="BalloonTextChar">
    <w:name w:val="Balloon Text Char"/>
    <w:basedOn w:val="DefaultParagraphFont"/>
    <w:link w:val="BalloonText"/>
    <w:uiPriority w:val="99"/>
    <w:semiHidden/>
    <w:rsid w:val="00A33ED2"/>
    <w:rPr>
      <w:rFonts w:eastAsia="Times New Roman"/>
      <w:color w:val="auto"/>
      <w:kern w:val="0"/>
      <w:sz w:val="16"/>
      <w:szCs w:val="16"/>
    </w:rPr>
  </w:style>
  <w:style w:type="character" w:styleId="CommentReference">
    <w:name w:val="annotation reference"/>
    <w:basedOn w:val="DefaultParagraphFont"/>
    <w:uiPriority w:val="99"/>
    <w:semiHidden/>
    <w:unhideWhenUsed/>
    <w:rsid w:val="00A33ED2"/>
    <w:rPr>
      <w:sz w:val="16"/>
      <w:szCs w:val="16"/>
    </w:rPr>
  </w:style>
  <w:style w:type="paragraph" w:styleId="CommentText">
    <w:name w:val="annotation text"/>
    <w:basedOn w:val="Normal"/>
    <w:link w:val="CommentTextChar"/>
    <w:uiPriority w:val="99"/>
    <w:semiHidden/>
    <w:unhideWhenUsed/>
    <w:rsid w:val="00A33ED2"/>
  </w:style>
  <w:style w:type="character" w:customStyle="1" w:styleId="CommentTextChar">
    <w:name w:val="Comment Text Char"/>
    <w:basedOn w:val="DefaultParagraphFont"/>
    <w:link w:val="CommentText"/>
    <w:uiPriority w:val="99"/>
    <w:semiHidden/>
    <w:rsid w:val="00A33ED2"/>
    <w:rPr>
      <w:rFonts w:ascii="Times New Roman" w:eastAsia="Times New Roman" w:hAnsi="Times New Roman" w:cs="Times New Roman"/>
      <w:color w:val="auto"/>
      <w:kern w:val="0"/>
    </w:rPr>
  </w:style>
  <w:style w:type="paragraph" w:styleId="CommentSubject">
    <w:name w:val="annotation subject"/>
    <w:basedOn w:val="CommentText"/>
    <w:next w:val="CommentText"/>
    <w:link w:val="CommentSubjectChar"/>
    <w:uiPriority w:val="99"/>
    <w:semiHidden/>
    <w:unhideWhenUsed/>
    <w:rsid w:val="00A33ED2"/>
    <w:rPr>
      <w:b/>
      <w:bCs/>
    </w:rPr>
  </w:style>
  <w:style w:type="character" w:customStyle="1" w:styleId="CommentSubjectChar">
    <w:name w:val="Comment Subject Char"/>
    <w:basedOn w:val="CommentTextChar"/>
    <w:link w:val="CommentSubject"/>
    <w:uiPriority w:val="99"/>
    <w:semiHidden/>
    <w:rsid w:val="00A33ED2"/>
    <w:rPr>
      <w:rFonts w:ascii="Times New Roman" w:eastAsia="Times New Roman" w:hAnsi="Times New Roman" w:cs="Times New Roman"/>
      <w:b/>
      <w:bCs/>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70562">
      <w:bodyDiv w:val="1"/>
      <w:marLeft w:val="0"/>
      <w:marRight w:val="0"/>
      <w:marTop w:val="0"/>
      <w:marBottom w:val="0"/>
      <w:divBdr>
        <w:top w:val="none" w:sz="0" w:space="0" w:color="auto"/>
        <w:left w:val="none" w:sz="0" w:space="0" w:color="auto"/>
        <w:bottom w:val="none" w:sz="0" w:space="0" w:color="auto"/>
        <w:right w:val="none" w:sz="0" w:space="0" w:color="auto"/>
      </w:divBdr>
    </w:div>
    <w:div w:id="7369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ws2user</dc:creator>
  <cp:lastModifiedBy>ws2user</cp:lastModifiedBy>
  <cp:revision>2</cp:revision>
  <dcterms:created xsi:type="dcterms:W3CDTF">2016-06-10T15:17:00Z</dcterms:created>
  <dcterms:modified xsi:type="dcterms:W3CDTF">2016-06-10T15:17:00Z</dcterms:modified>
</cp:coreProperties>
</file>